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Look w:val="01E0"/>
      </w:tblPr>
      <w:tblGrid>
        <w:gridCol w:w="4726"/>
        <w:gridCol w:w="5106"/>
      </w:tblGrid>
      <w:tr w:rsidR="008A41BB" w:rsidRPr="0074177D" w:rsidTr="00394F26">
        <w:trPr>
          <w:trHeight w:val="1618"/>
        </w:trPr>
        <w:tc>
          <w:tcPr>
            <w:tcW w:w="4726" w:type="dxa"/>
          </w:tcPr>
          <w:p w:rsidR="008A41BB" w:rsidRPr="0074177D" w:rsidRDefault="00F675F8" w:rsidP="00394F26">
            <w:pPr>
              <w:jc w:val="center"/>
              <w:rPr>
                <w:b/>
              </w:rPr>
            </w:pPr>
            <w:r>
              <w:rPr>
                <w:noProof/>
              </w:rPr>
              <w:drawing>
                <wp:anchor distT="0" distB="0" distL="114300" distR="114300" simplePos="0" relativeHeight="251658240" behindDoc="0" locked="0" layoutInCell="1" allowOverlap="1">
                  <wp:simplePos x="0" y="0"/>
                  <wp:positionH relativeFrom="column">
                    <wp:posOffset>1954530</wp:posOffset>
                  </wp:positionH>
                  <wp:positionV relativeFrom="paragraph">
                    <wp:posOffset>-38735</wp:posOffset>
                  </wp:positionV>
                  <wp:extent cx="2118995" cy="9124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118995" cy="912495"/>
                          </a:xfrm>
                          <a:prstGeom prst="rect">
                            <a:avLst/>
                          </a:prstGeom>
                          <a:noFill/>
                          <a:ln w="9525">
                            <a:noFill/>
                            <a:miter lim="800000"/>
                            <a:headEnd/>
                            <a:tailEnd/>
                          </a:ln>
                        </pic:spPr>
                      </pic:pic>
                    </a:graphicData>
                  </a:graphic>
                </wp:anchor>
              </w:drawing>
            </w:r>
          </w:p>
          <w:p w:rsidR="008A41BB" w:rsidRPr="0074177D" w:rsidRDefault="008A41BB" w:rsidP="008A41BB">
            <w:pPr>
              <w:rPr>
                <w:noProof/>
              </w:rPr>
            </w:pPr>
          </w:p>
        </w:tc>
        <w:tc>
          <w:tcPr>
            <w:tcW w:w="5106" w:type="dxa"/>
          </w:tcPr>
          <w:p w:rsidR="008A41BB" w:rsidRPr="003B2041" w:rsidRDefault="008A41BB" w:rsidP="00394F26">
            <w:pPr>
              <w:jc w:val="right"/>
            </w:pPr>
            <w:r w:rsidRPr="003B2041">
              <w:rPr>
                <w:noProof/>
              </w:rPr>
              <w:t xml:space="preserve">  </w:t>
            </w:r>
            <w:r w:rsidRPr="003B2041">
              <w:t>Утверждено</w:t>
            </w:r>
          </w:p>
          <w:p w:rsidR="008A41BB" w:rsidRPr="003B2041" w:rsidRDefault="008A41BB" w:rsidP="00394F26">
            <w:pPr>
              <w:jc w:val="right"/>
            </w:pPr>
            <w:r w:rsidRPr="003B2041">
              <w:t xml:space="preserve">Приказом № </w:t>
            </w:r>
            <w:r w:rsidR="00EE7103">
              <w:rPr>
                <w:u w:val="single"/>
              </w:rPr>
              <w:t>155/О</w:t>
            </w:r>
            <w:r w:rsidRPr="00A74A93">
              <w:rPr>
                <w:color w:val="FF0000"/>
              </w:rPr>
              <w:t xml:space="preserve"> </w:t>
            </w:r>
          </w:p>
          <w:p w:rsidR="008A41BB" w:rsidRPr="003B2041" w:rsidRDefault="008A41BB" w:rsidP="00394F26">
            <w:pPr>
              <w:jc w:val="right"/>
            </w:pPr>
            <w:r w:rsidRPr="003B2041">
              <w:t>от «</w:t>
            </w:r>
            <w:r>
              <w:t>_</w:t>
            </w:r>
            <w:r w:rsidR="00EE7103">
              <w:rPr>
                <w:u w:val="single"/>
              </w:rPr>
              <w:t>29</w:t>
            </w:r>
            <w:r>
              <w:t>_</w:t>
            </w:r>
            <w:r w:rsidR="00EE7103">
              <w:t xml:space="preserve">» </w:t>
            </w:r>
            <w:r w:rsidR="00EE7103">
              <w:rPr>
                <w:u w:val="single"/>
              </w:rPr>
              <w:t>августа</w:t>
            </w:r>
            <w:r w:rsidRPr="003B2041">
              <w:t xml:space="preserve"> 202</w:t>
            </w:r>
            <w:r>
              <w:t>3</w:t>
            </w:r>
            <w:r w:rsidRPr="003B2041">
              <w:t xml:space="preserve"> г. </w:t>
            </w:r>
          </w:p>
          <w:p w:rsidR="008A41BB" w:rsidRPr="003B2041" w:rsidRDefault="008A41BB" w:rsidP="00394F26">
            <w:pPr>
              <w:jc w:val="right"/>
            </w:pPr>
            <w:r w:rsidRPr="003B2041">
              <w:t>Директор школы-интерната</w:t>
            </w:r>
          </w:p>
          <w:p w:rsidR="008A41BB" w:rsidRPr="003B2041" w:rsidRDefault="008A41BB" w:rsidP="00394F26">
            <w:pPr>
              <w:jc w:val="right"/>
            </w:pPr>
            <w:r w:rsidRPr="003B2041">
              <w:t xml:space="preserve">____________ </w:t>
            </w:r>
            <w:r>
              <w:t>И.С. Симон</w:t>
            </w:r>
          </w:p>
          <w:p w:rsidR="008A41BB" w:rsidRPr="0074177D" w:rsidRDefault="008A41BB" w:rsidP="00394F26">
            <w:pPr>
              <w:jc w:val="right"/>
              <w:rPr>
                <w:noProof/>
              </w:rPr>
            </w:pPr>
          </w:p>
        </w:tc>
      </w:tr>
    </w:tbl>
    <w:p w:rsidR="008A41BB" w:rsidRDefault="008A41BB">
      <w:pPr>
        <w:pStyle w:val="1"/>
      </w:pPr>
    </w:p>
    <w:p w:rsidR="008A41BB" w:rsidRDefault="008A41BB" w:rsidP="008A41BB">
      <w:pPr>
        <w:pStyle w:val="1"/>
        <w:spacing w:before="0" w:after="0"/>
      </w:pPr>
      <w:r>
        <w:t xml:space="preserve">Порядок </w:t>
      </w:r>
      <w:r>
        <w:br/>
        <w:t xml:space="preserve">обеспечения бесплатным двухразовым питанием обучающихся </w:t>
      </w:r>
    </w:p>
    <w:p w:rsidR="008A41BB" w:rsidRDefault="008A41BB" w:rsidP="008A41BB">
      <w:pPr>
        <w:pStyle w:val="1"/>
        <w:spacing w:before="0" w:after="0"/>
      </w:pPr>
      <w:r>
        <w:t>МБОУ «Северская школа-интернат для обучающихся с ограниченными возможностями здоровья» по адаптированным образовательным программам на дому, с возможностью замены бесплатного двухразового питания денежной компенсацией.</w:t>
      </w:r>
    </w:p>
    <w:p w:rsidR="008A41BB" w:rsidRDefault="008A41BB" w:rsidP="008A41BB"/>
    <w:p w:rsidR="008A41BB" w:rsidRDefault="008A41BB" w:rsidP="008A41BB"/>
    <w:p w:rsidR="00F738FB" w:rsidRDefault="00F738FB">
      <w:bookmarkStart w:id="0" w:name="sub_6"/>
      <w:r>
        <w:t xml:space="preserve">1. </w:t>
      </w:r>
      <w:r w:rsidR="00D96316">
        <w:t>Настоящий</w:t>
      </w:r>
      <w:r>
        <w:t xml:space="preserve"> Порядок обеспечения бесплатным двухразовым питанием обучающихся с ограниченными возможностями здоровья, обучение которых организовано муниципальными образовательными организациями, осуществляющими образовательную деятельность по основным общеобразовательным программам на дому, с возможностью замены бесплатного двухразового питания денежной компенсацией (далее - Порядок) устанавливает правила обеспечения бесплатным двухразовым питанием обучающихся с ограниченными возможностями здоровья, обучение которых организовано </w:t>
      </w:r>
      <w:r w:rsidR="00D96316">
        <w:t>МБОУ «Северская школа-интернат для обучающихся с ограниченными возможностями здоровья» (далее – Учреждением)</w:t>
      </w:r>
      <w:r>
        <w:t>, осуществляющим образовательную деятельность по основным общеобразовательным программам на дому (далее - обучающийся с ОВЗ), с возможностью замены предоставления бесплатного двухразового питания денежной компенсацией.</w:t>
      </w:r>
    </w:p>
    <w:p w:rsidR="00D96316" w:rsidRPr="00D96316" w:rsidRDefault="00D96316" w:rsidP="00D96316">
      <w:pPr>
        <w:pStyle w:val="1"/>
        <w:ind w:firstLine="709"/>
        <w:jc w:val="both"/>
        <w:rPr>
          <w:b w:val="0"/>
        </w:rPr>
      </w:pPr>
      <w:r w:rsidRPr="00D96316">
        <w:rPr>
          <w:b w:val="0"/>
        </w:rPr>
        <w:t xml:space="preserve">2. Порядок разработан в соответствии со статьей Закона Томской области от 12 августа 2013 года N 149-ОЗ "Об образовании в Томской области, </w:t>
      </w:r>
      <w:hyperlink r:id="rId8" w:history="1">
        <w:r w:rsidRPr="00D96316">
          <w:rPr>
            <w:rStyle w:val="a4"/>
            <w:rFonts w:cs="Times New Roman CYR"/>
            <w:b w:val="0"/>
            <w:bCs w:val="0"/>
          </w:rPr>
          <w:t>Постановление</w:t>
        </w:r>
        <w:r>
          <w:rPr>
            <w:rStyle w:val="a4"/>
            <w:rFonts w:cs="Times New Roman CYR"/>
            <w:b w:val="0"/>
            <w:bCs w:val="0"/>
          </w:rPr>
          <w:t>м</w:t>
        </w:r>
        <w:r w:rsidRPr="00D96316">
          <w:rPr>
            <w:rStyle w:val="a4"/>
            <w:rFonts w:cs="Times New Roman CYR"/>
            <w:b w:val="0"/>
            <w:bCs w:val="0"/>
          </w:rPr>
          <w:t xml:space="preserve"> Администрации ЗАТО Северск Томской области от 29 июня 2023 г. N 1188-па "Об утверждении Порядка обеспечения бесплатным двухразовым питанием обучающихся с ограниченными возможностями здоровья, обучение которых организовано муниципальными образовательными организациями, осуществляющими образовательную деятельность по основным общеобразовательным программам на дому, с возможностью замены бесплатного двухразового питания денежной компенсацией"</w:t>
        </w:r>
      </w:hyperlink>
      <w:r>
        <w:rPr>
          <w:b w:val="0"/>
        </w:rPr>
        <w:t>.</w:t>
      </w:r>
    </w:p>
    <w:p w:rsidR="00F738FB" w:rsidRDefault="00C63F3C">
      <w:bookmarkStart w:id="1" w:name="sub_7"/>
      <w:bookmarkEnd w:id="0"/>
      <w:r>
        <w:t>3</w:t>
      </w:r>
      <w:r w:rsidR="00F738FB">
        <w:t xml:space="preserve">. Решение об обеспечении бесплатным двухразовым питанием обучающегося с ОВЗ принимается </w:t>
      </w:r>
      <w:r w:rsidR="00D96316">
        <w:t>Учре</w:t>
      </w:r>
      <w:r>
        <w:t>ж</w:t>
      </w:r>
      <w:r w:rsidR="00D96316">
        <w:t>дением</w:t>
      </w:r>
      <w:r w:rsidR="00F738FB">
        <w:t xml:space="preserve">, в течение 3 дней со дня подачи заявления обучающегося с ОВЗ (его законного представителя) о предоставлении бесплатного двухразового питания по </w:t>
      </w:r>
      <w:hyperlink w:anchor="sub_33" w:history="1">
        <w:r w:rsidR="00F738FB">
          <w:rPr>
            <w:rStyle w:val="a4"/>
            <w:rFonts w:cs="Times New Roman CYR"/>
          </w:rPr>
          <w:t>форме 1</w:t>
        </w:r>
      </w:hyperlink>
      <w:r w:rsidR="00F738FB">
        <w:t xml:space="preserve"> </w:t>
      </w:r>
      <w:r w:rsidR="00F738FB" w:rsidRPr="004F3725">
        <w:rPr>
          <w:b/>
        </w:rPr>
        <w:t>при предъявлении обучающимся с ОВЗ (его законным представителем) заключения психолого-медико-педагогической комиссии о признании обучающегося лицом с ограниченными возможностями здоровья.</w:t>
      </w:r>
      <w:r w:rsidR="00F738FB">
        <w:t xml:space="preserve"> Решение </w:t>
      </w:r>
      <w:r>
        <w:t>Учреждения</w:t>
      </w:r>
      <w:r w:rsidR="00F738FB">
        <w:t xml:space="preserve"> о предоставлении бесплатного питания обучающемуся с ОВЗ оформляется </w:t>
      </w:r>
      <w:r>
        <w:t>приказом по Учреждению.</w:t>
      </w:r>
      <w:r w:rsidR="00F738FB">
        <w:t xml:space="preserve"> Заявитель информируется о принятом решении по указанному им в заявлении способу связи.</w:t>
      </w:r>
    </w:p>
    <w:p w:rsidR="00C63F3C" w:rsidRPr="00C63F3C" w:rsidRDefault="00C63F3C" w:rsidP="00C63F3C">
      <w:bookmarkStart w:id="2" w:name="sub_8"/>
      <w:bookmarkEnd w:id="1"/>
      <w:r>
        <w:t>4</w:t>
      </w:r>
      <w:r w:rsidR="00F738FB">
        <w:t xml:space="preserve">. Организация обеспечения бесплатным двухразовым питанием обучающегося с ОВЗ осуществляется </w:t>
      </w:r>
      <w:r>
        <w:t>Учреждением</w:t>
      </w:r>
      <w:r w:rsidR="00F738FB">
        <w:t xml:space="preserve"> в порядке, установленном</w:t>
      </w:r>
      <w:r>
        <w:t xml:space="preserve"> «Положением об организации </w:t>
      </w:r>
      <w:r w:rsidRPr="00C63F3C">
        <w:t>питания</w:t>
      </w:r>
      <w:r w:rsidRPr="00C63F3C">
        <w:rPr>
          <w:b/>
        </w:rPr>
        <w:t xml:space="preserve"> </w:t>
      </w:r>
      <w:r>
        <w:rPr>
          <w:b/>
        </w:rPr>
        <w:t xml:space="preserve"> </w:t>
      </w:r>
      <w:r w:rsidRPr="00C63F3C">
        <w:rPr>
          <w:color w:val="000000"/>
        </w:rPr>
        <w:t>Муниципального  бюджетного об</w:t>
      </w:r>
      <w:r>
        <w:rPr>
          <w:color w:val="000000"/>
        </w:rPr>
        <w:t xml:space="preserve">щеобразовательного  учреждения </w:t>
      </w:r>
      <w:r w:rsidRPr="00C63F3C">
        <w:rPr>
          <w:color w:val="000000"/>
        </w:rPr>
        <w:t xml:space="preserve">«Северская школа - интернат </w:t>
      </w:r>
      <w:r>
        <w:rPr>
          <w:color w:val="000000"/>
        </w:rPr>
        <w:t xml:space="preserve">для обучающихся </w:t>
      </w:r>
      <w:r w:rsidRPr="00C63F3C">
        <w:rPr>
          <w:color w:val="000000"/>
        </w:rPr>
        <w:t>с ограниченными возможностями здоровья»</w:t>
      </w:r>
      <w:r>
        <w:rPr>
          <w:color w:val="000000"/>
        </w:rPr>
        <w:t>.</w:t>
      </w:r>
    </w:p>
    <w:p w:rsidR="00F738FB" w:rsidRDefault="000A4E79">
      <w:bookmarkStart w:id="3" w:name="sub_9"/>
      <w:bookmarkEnd w:id="2"/>
      <w:r>
        <w:t>5</w:t>
      </w:r>
      <w:r w:rsidR="00F738FB">
        <w:t xml:space="preserve">. </w:t>
      </w:r>
      <w:r>
        <w:t>Учреждение</w:t>
      </w:r>
      <w:r w:rsidR="00F738FB">
        <w:t xml:space="preserve"> ведет ежедневный учет количества фактически полученного бесплатного двухразового питания в соответствии с численностью обучающихся с ОВЗ.</w:t>
      </w:r>
    </w:p>
    <w:p w:rsidR="00F738FB" w:rsidRDefault="000A4E79">
      <w:bookmarkStart w:id="4" w:name="sub_10"/>
      <w:bookmarkEnd w:id="3"/>
      <w:r>
        <w:t>6</w:t>
      </w:r>
      <w:r w:rsidR="00F738FB">
        <w:t xml:space="preserve">. Бесплатное </w:t>
      </w:r>
      <w:r w:rsidR="00F738FB" w:rsidRPr="004F3725">
        <w:rPr>
          <w:b/>
        </w:rPr>
        <w:t>двухразовое питание предоставляется обучающемуся с ОВЗ</w:t>
      </w:r>
      <w:r w:rsidR="00F738FB">
        <w:t xml:space="preserve"> в дни его </w:t>
      </w:r>
      <w:r w:rsidR="00F738FB" w:rsidRPr="000A4E79">
        <w:rPr>
          <w:b/>
        </w:rPr>
        <w:t>фактического обучения</w:t>
      </w:r>
      <w:r w:rsidR="00F738FB">
        <w:t>.</w:t>
      </w:r>
    </w:p>
    <w:p w:rsidR="00F738FB" w:rsidRDefault="000A4E79">
      <w:bookmarkStart w:id="5" w:name="sub_11"/>
      <w:bookmarkEnd w:id="4"/>
      <w:r>
        <w:t>7</w:t>
      </w:r>
      <w:r w:rsidR="00F738FB">
        <w:t xml:space="preserve">. Основаниями для отказа в предоставлении обучающемуся с ОВЗ бесплатного </w:t>
      </w:r>
      <w:r w:rsidR="00F738FB">
        <w:lastRenderedPageBreak/>
        <w:t>двухразового питания являются:</w:t>
      </w:r>
    </w:p>
    <w:p w:rsidR="00F738FB" w:rsidRDefault="00F738FB">
      <w:bookmarkStart w:id="6" w:name="sub_12"/>
      <w:bookmarkEnd w:id="5"/>
      <w:r>
        <w:t>1) отсутствие у обучающегося с ОВЗ права на его предоставление;</w:t>
      </w:r>
    </w:p>
    <w:p w:rsidR="00F738FB" w:rsidRDefault="00F738FB">
      <w:bookmarkStart w:id="7" w:name="sub_13"/>
      <w:bookmarkEnd w:id="6"/>
      <w:r>
        <w:t xml:space="preserve">2) непредставление обучающимся с ОВЗ (его законным представителем) документов, указанных в </w:t>
      </w:r>
      <w:hyperlink w:anchor="sub_7" w:history="1">
        <w:r>
          <w:rPr>
            <w:rStyle w:val="a4"/>
            <w:rFonts w:cs="Times New Roman CYR"/>
          </w:rPr>
          <w:t xml:space="preserve">пункте </w:t>
        </w:r>
      </w:hyperlink>
      <w:r w:rsidR="000A4E79">
        <w:t>3</w:t>
      </w:r>
      <w:r>
        <w:t xml:space="preserve"> Порядка, а также наличие в указанных документах недостоверных сведений.</w:t>
      </w:r>
    </w:p>
    <w:bookmarkEnd w:id="7"/>
    <w:p w:rsidR="00F738FB" w:rsidRDefault="00F738FB">
      <w:r>
        <w:t xml:space="preserve">Об отказе в предоставлении обучающемуся с ОВЗ бесплатного двухразового питания заявитель уведомляется </w:t>
      </w:r>
      <w:r w:rsidR="000A4E79">
        <w:t>Учреждением</w:t>
      </w:r>
      <w:r>
        <w:t xml:space="preserve"> в течение </w:t>
      </w:r>
      <w:r w:rsidRPr="004F3725">
        <w:rPr>
          <w:b/>
        </w:rPr>
        <w:t>5 рабочих дней</w:t>
      </w:r>
      <w:r>
        <w:t xml:space="preserve"> после дня подачи заявления с указанием причины отказа. Заявитель информируется о принятом решении по указанному им в заявлении способу связи.</w:t>
      </w:r>
    </w:p>
    <w:p w:rsidR="00F738FB" w:rsidRDefault="000A4E79">
      <w:bookmarkStart w:id="8" w:name="sub_14"/>
      <w:r>
        <w:t>8</w:t>
      </w:r>
      <w:r w:rsidR="00F738FB">
        <w:t xml:space="preserve">. Прекращение предоставления бесплатного двухразового питания обучающемуся с ОВЗ осуществляется в случаях, предусмотренных </w:t>
      </w:r>
      <w:hyperlink r:id="rId9" w:history="1">
        <w:r w:rsidR="00F738FB">
          <w:rPr>
            <w:rStyle w:val="a4"/>
            <w:rFonts w:cs="Times New Roman CYR"/>
          </w:rPr>
          <w:t>частью 6 статьи 16</w:t>
        </w:r>
      </w:hyperlink>
      <w:r w:rsidR="00F738FB">
        <w:t xml:space="preserve"> Закона Томской области от 12 августа 2013 года N 149-ОЗ "Об образовании в Томской области".</w:t>
      </w:r>
    </w:p>
    <w:p w:rsidR="00F738FB" w:rsidRDefault="000A4E79">
      <w:bookmarkStart w:id="9" w:name="sub_15"/>
      <w:bookmarkEnd w:id="8"/>
      <w:r>
        <w:t>9</w:t>
      </w:r>
      <w:r w:rsidR="00F738FB">
        <w:t>. В случае утраты права на получение бесплатного двухразового питания обучающийся с ОВЗ (его законный представитель) уведомляет в письменной форме образовательную организацию об изменении обстоятельств, влияющих на получение бесплатного двухразового питания, в срок до 5 рабочих дней со дня возникновения таких обстоятельств.</w:t>
      </w:r>
    </w:p>
    <w:p w:rsidR="00F738FB" w:rsidRDefault="000A4E79">
      <w:bookmarkStart w:id="10" w:name="sub_16"/>
      <w:bookmarkEnd w:id="9"/>
      <w:r>
        <w:t>10</w:t>
      </w:r>
      <w:r w:rsidR="00F738FB">
        <w:t xml:space="preserve">. Предоставление бесплатного двухразового питания обучающемуся с ОВЗ прекращается со дня принятия </w:t>
      </w:r>
      <w:r>
        <w:t xml:space="preserve">приказа по учреждению </w:t>
      </w:r>
      <w:r w:rsidR="00F738FB">
        <w:t xml:space="preserve">о прекращении предоставления бесплатного двухразового питания по основаниям, указанным в </w:t>
      </w:r>
      <w:hyperlink w:anchor="sub_14" w:history="1">
        <w:r w:rsidR="00F738FB">
          <w:rPr>
            <w:rStyle w:val="a4"/>
            <w:rFonts w:cs="Times New Roman CYR"/>
          </w:rPr>
          <w:t xml:space="preserve">пункте </w:t>
        </w:r>
      </w:hyperlink>
      <w:r>
        <w:t>8</w:t>
      </w:r>
      <w:r w:rsidR="00F738FB">
        <w:t xml:space="preserve"> Порядка.</w:t>
      </w:r>
    </w:p>
    <w:p w:rsidR="00F738FB" w:rsidRDefault="00F738FB">
      <w:bookmarkStart w:id="11" w:name="sub_17"/>
      <w:bookmarkEnd w:id="10"/>
      <w:r>
        <w:t>1</w:t>
      </w:r>
      <w:r w:rsidR="000A4E79">
        <w:t>1</w:t>
      </w:r>
      <w:r>
        <w:t xml:space="preserve">. Обучающийся с ОВЗ имеет право </w:t>
      </w:r>
      <w:r w:rsidRPr="004F3725">
        <w:rPr>
          <w:b/>
        </w:rPr>
        <w:t>на замену предоставления бесплатного двухразового питания денежной компенсацией</w:t>
      </w:r>
      <w:r>
        <w:t xml:space="preserve"> за дни его </w:t>
      </w:r>
      <w:r w:rsidRPr="000A4E79">
        <w:rPr>
          <w:b/>
        </w:rPr>
        <w:t>фактического обучения.</w:t>
      </w:r>
    </w:p>
    <w:p w:rsidR="00F738FB" w:rsidRDefault="00F738FB">
      <w:bookmarkStart w:id="12" w:name="sub_18"/>
      <w:bookmarkEnd w:id="11"/>
      <w:r>
        <w:t>1</w:t>
      </w:r>
      <w:r w:rsidR="000A4E79">
        <w:t>2</w:t>
      </w:r>
      <w:r>
        <w:t xml:space="preserve">. Для назначения денежной компенсации обучающийся с ОВЗ (его законный представитель) представляет в </w:t>
      </w:r>
      <w:r w:rsidR="000A4E79">
        <w:t>Учреждение</w:t>
      </w:r>
      <w:r>
        <w:t xml:space="preserve"> следующие документы:</w:t>
      </w:r>
    </w:p>
    <w:p w:rsidR="00F738FB" w:rsidRDefault="00F738FB">
      <w:bookmarkStart w:id="13" w:name="sub_19"/>
      <w:bookmarkEnd w:id="12"/>
      <w:r>
        <w:t xml:space="preserve">1) заявление о замене бесплатного двухразового питания обучающемуся с ОВЗ денежной компенсацией по </w:t>
      </w:r>
      <w:hyperlink w:anchor="sub_37" w:history="1">
        <w:r>
          <w:rPr>
            <w:rStyle w:val="a4"/>
            <w:rFonts w:cs="Times New Roman CYR"/>
          </w:rPr>
          <w:t>форме 2</w:t>
        </w:r>
      </w:hyperlink>
      <w:r>
        <w:t xml:space="preserve"> (далее - заявление о предоставлении денежной компенсации);</w:t>
      </w:r>
    </w:p>
    <w:p w:rsidR="00F738FB" w:rsidRDefault="00F738FB">
      <w:bookmarkStart w:id="14" w:name="sub_20"/>
      <w:bookmarkEnd w:id="13"/>
      <w:r>
        <w:t>2) заключение психолого-медико-педагогической комиссии о признании обучающегося лицом с ограниченными возможностями здоровья.</w:t>
      </w:r>
    </w:p>
    <w:p w:rsidR="00F738FB" w:rsidRDefault="000A4E79">
      <w:bookmarkStart w:id="15" w:name="sub_21"/>
      <w:bookmarkEnd w:id="14"/>
      <w:r>
        <w:t>13</w:t>
      </w:r>
      <w:r w:rsidR="00F738FB">
        <w:t xml:space="preserve">. Решение о назначении денежной компенсации оформляется </w:t>
      </w:r>
      <w:r>
        <w:t>приказом по Учрежденрию</w:t>
      </w:r>
      <w:r w:rsidR="00F738FB">
        <w:t xml:space="preserve"> в течение 3 дней со дня подачи </w:t>
      </w:r>
      <w:hyperlink w:anchor="sub_37" w:history="1">
        <w:r w:rsidR="00F738FB">
          <w:rPr>
            <w:rStyle w:val="a4"/>
            <w:rFonts w:cs="Times New Roman CYR"/>
          </w:rPr>
          <w:t>заявления о предоставлении денежной компенсации</w:t>
        </w:r>
      </w:hyperlink>
      <w:r w:rsidR="00F738FB">
        <w:t>. Заявитель информируется о принятом решении по указанному им в заявлении о предоставлении денежной компенсации способу связи.</w:t>
      </w:r>
    </w:p>
    <w:p w:rsidR="00F738FB" w:rsidRDefault="00F738FB">
      <w:bookmarkStart w:id="16" w:name="sub_22"/>
      <w:bookmarkEnd w:id="15"/>
      <w:r>
        <w:t>1</w:t>
      </w:r>
      <w:r w:rsidR="000A4E79">
        <w:t>4</w:t>
      </w:r>
      <w:r>
        <w:t xml:space="preserve">. Денежная компенсация назначается с даты подачи заявления о предоставлении денежной компенсации. В случае если </w:t>
      </w:r>
      <w:hyperlink w:anchor="sub_37" w:history="1">
        <w:r>
          <w:rPr>
            <w:rStyle w:val="a4"/>
            <w:rFonts w:cs="Times New Roman CYR"/>
          </w:rPr>
          <w:t>заявление о предоставлении денежной компенсации</w:t>
        </w:r>
      </w:hyperlink>
      <w:r>
        <w:t xml:space="preserve"> подано до начала учебного года, то денежная компенсация назначается с даты начала учебного года.</w:t>
      </w:r>
    </w:p>
    <w:p w:rsidR="00F738FB" w:rsidRDefault="00F738FB">
      <w:bookmarkStart w:id="17" w:name="sub_23"/>
      <w:bookmarkEnd w:id="16"/>
      <w:r>
        <w:t>1</w:t>
      </w:r>
      <w:r w:rsidR="000A4E79">
        <w:t>5</w:t>
      </w:r>
      <w:r>
        <w:t xml:space="preserve">. На основании распорядительного акта </w:t>
      </w:r>
      <w:r w:rsidR="000A4E79">
        <w:t>Учреждения</w:t>
      </w:r>
      <w:r>
        <w:t xml:space="preserve"> денежная компенсация ежемесячно п</w:t>
      </w:r>
      <w:r w:rsidR="000A4E79">
        <w:t xml:space="preserve">еречисляется Учреждением </w:t>
      </w:r>
      <w:r>
        <w:t xml:space="preserve">на счет обучающегося с ОВЗ или его родителя (законного представителя), открытый в кредитной организации, указанный в </w:t>
      </w:r>
      <w:hyperlink w:anchor="sub_37" w:history="1">
        <w:r>
          <w:rPr>
            <w:rStyle w:val="a4"/>
            <w:rFonts w:cs="Times New Roman CYR"/>
          </w:rPr>
          <w:t>заявлении о предоставлении денежной компенсации</w:t>
        </w:r>
      </w:hyperlink>
      <w:r>
        <w:t>, не позднее 10-го числа месяца, следующего за месяцем, за который она предоставляется.</w:t>
      </w:r>
    </w:p>
    <w:p w:rsidR="00F738FB" w:rsidRDefault="00F738FB">
      <w:bookmarkStart w:id="18" w:name="sub_24"/>
      <w:bookmarkEnd w:id="17"/>
      <w:r>
        <w:t>1</w:t>
      </w:r>
      <w:r w:rsidR="000A4E79">
        <w:t>6</w:t>
      </w:r>
      <w:r>
        <w:t xml:space="preserve">. Размер денежной компенсации определяется путем умножения размера норматива расходов на обеспечение бесплатным двухразовым питанием обучающихся с ОВЗ в день, установленного </w:t>
      </w:r>
      <w:hyperlink r:id="rId10" w:history="1">
        <w:r>
          <w:rPr>
            <w:rStyle w:val="a4"/>
            <w:rFonts w:cs="Times New Roman CYR"/>
          </w:rPr>
          <w:t>постановлением</w:t>
        </w:r>
      </w:hyperlink>
      <w:r>
        <w:t xml:space="preserve"> Администрации Томской области от 12.02.2014 N 37а "Об утверждении нормативов расходов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текущем финансовом году, на количество дней обучения на дому.</w:t>
      </w:r>
    </w:p>
    <w:bookmarkEnd w:id="18"/>
    <w:p w:rsidR="00F738FB" w:rsidRDefault="00F738FB">
      <w:r>
        <w:t>Денежная компенсация предоставляется обучающемуся с ОВЗ за дни его фактического обучения.</w:t>
      </w:r>
    </w:p>
    <w:p w:rsidR="00F738FB" w:rsidRDefault="000A4E79">
      <w:bookmarkStart w:id="19" w:name="sub_25"/>
      <w:r>
        <w:t>17</w:t>
      </w:r>
      <w:r w:rsidR="00F738FB">
        <w:t xml:space="preserve">. Основаниями для отказа </w:t>
      </w:r>
      <w:r>
        <w:t>Учреждением</w:t>
      </w:r>
      <w:r w:rsidR="00F738FB">
        <w:t xml:space="preserve"> в предоставлении денежной компенсации обучающемуся с ОВЗ являются:</w:t>
      </w:r>
    </w:p>
    <w:p w:rsidR="00F738FB" w:rsidRDefault="00F738FB">
      <w:bookmarkStart w:id="20" w:name="sub_26"/>
      <w:bookmarkEnd w:id="19"/>
      <w:r>
        <w:t>1) отсутствие у обучающегося с ОВЗ права на предоставление денежной компенсации;</w:t>
      </w:r>
    </w:p>
    <w:p w:rsidR="00F738FB" w:rsidRDefault="00F738FB">
      <w:bookmarkStart w:id="21" w:name="sub_27"/>
      <w:bookmarkEnd w:id="20"/>
      <w:r>
        <w:lastRenderedPageBreak/>
        <w:t xml:space="preserve">2) непредставление обучающимся с ОВЗ (его законным представителем) документов, указанных в </w:t>
      </w:r>
      <w:hyperlink w:anchor="sub_18" w:history="1">
        <w:r>
          <w:rPr>
            <w:rStyle w:val="a4"/>
            <w:rFonts w:cs="Times New Roman CYR"/>
          </w:rPr>
          <w:t>пункте 1</w:t>
        </w:r>
      </w:hyperlink>
      <w:r w:rsidR="000A4E79">
        <w:t>2</w:t>
      </w:r>
      <w:r>
        <w:t xml:space="preserve"> Порядка, а также наличие в указанных документах недостоверных сведений.</w:t>
      </w:r>
    </w:p>
    <w:bookmarkEnd w:id="21"/>
    <w:p w:rsidR="00F738FB" w:rsidRDefault="00F738FB">
      <w:r>
        <w:t xml:space="preserve">Об отказе в предоставлении обучающемуся с ОВЗ денежной компенсации заявитель уведомляется </w:t>
      </w:r>
      <w:r w:rsidR="000A4E79">
        <w:t>Учреждением</w:t>
      </w:r>
      <w:r>
        <w:t xml:space="preserve"> в течение 5 рабочих дней со дня подачи </w:t>
      </w:r>
      <w:hyperlink w:anchor="sub_37" w:history="1">
        <w:r>
          <w:rPr>
            <w:rStyle w:val="a4"/>
            <w:rFonts w:cs="Times New Roman CYR"/>
          </w:rPr>
          <w:t>заявления о денежной компенсации</w:t>
        </w:r>
      </w:hyperlink>
      <w:r>
        <w:t xml:space="preserve"> с указанием причины отказа. Заявитель информируется о принятом решении по указанному им в заявлении о предоставлении денежной компенсации способу связи.</w:t>
      </w:r>
    </w:p>
    <w:p w:rsidR="00F738FB" w:rsidRDefault="00F738FB">
      <w:bookmarkStart w:id="22" w:name="sub_28"/>
      <w:r>
        <w:t>17. Прекращение предоставления денежной компенсации обучающемуся с ОВЗ осуществляется в следующих случаях:</w:t>
      </w:r>
    </w:p>
    <w:p w:rsidR="00F738FB" w:rsidRDefault="00F738FB">
      <w:bookmarkStart w:id="23" w:name="sub_29"/>
      <w:bookmarkEnd w:id="22"/>
      <w:r>
        <w:t>1) отчисление обучающегося с ОВЗ из образовательной организации;</w:t>
      </w:r>
    </w:p>
    <w:p w:rsidR="00F738FB" w:rsidRDefault="00F738FB">
      <w:bookmarkStart w:id="24" w:name="sub_30"/>
      <w:bookmarkEnd w:id="23"/>
      <w:r>
        <w:t>2) утрата им права на предоставление денежной компенсации в связи с изменением обстоятельств, на основании которых оно было ему предоставлено.</w:t>
      </w:r>
    </w:p>
    <w:p w:rsidR="00F738FB" w:rsidRDefault="00F738FB">
      <w:bookmarkStart w:id="25" w:name="sub_31"/>
      <w:bookmarkEnd w:id="24"/>
      <w:r>
        <w:t>18. В случае утраты права на получение денежной компенсации обучающийся с ОВЗ (его законный представитель) уведомляет в письменной форме образовательную организацию об изменении обстоятельств, влияющих на получение денежной компенсации, в срок до 5 рабочих дней со дня возникновения таких обстоятельств.</w:t>
      </w:r>
    </w:p>
    <w:p w:rsidR="00F738FB" w:rsidRDefault="00F738FB">
      <w:bookmarkStart w:id="26" w:name="sub_32"/>
      <w:bookmarkEnd w:id="25"/>
      <w:r>
        <w:t xml:space="preserve">19. Предоставление денежной компенсации обучающемуся с ОВЗ прекращается со дня принятия </w:t>
      </w:r>
      <w:r w:rsidR="00F70201">
        <w:t>приказа</w:t>
      </w:r>
      <w:r>
        <w:t xml:space="preserve"> </w:t>
      </w:r>
      <w:r w:rsidR="00F70201">
        <w:t>по Учреждению</w:t>
      </w:r>
      <w:r>
        <w:t xml:space="preserve"> о прекращении предоставления денежной компенсации по основаниям, указанным в </w:t>
      </w:r>
      <w:hyperlink w:anchor="sub_28" w:history="1">
        <w:r>
          <w:rPr>
            <w:rStyle w:val="a4"/>
            <w:rFonts w:cs="Times New Roman CYR"/>
          </w:rPr>
          <w:t>пункте 1</w:t>
        </w:r>
      </w:hyperlink>
      <w:r w:rsidR="00582AFD">
        <w:t>8</w:t>
      </w:r>
      <w:r w:rsidR="004F3725">
        <w:t xml:space="preserve"> </w:t>
      </w:r>
      <w:r>
        <w:t xml:space="preserve"> Порядка.</w:t>
      </w:r>
    </w:p>
    <w:bookmarkEnd w:id="26"/>
    <w:p w:rsidR="00F738FB" w:rsidRDefault="00F738FB"/>
    <w:p w:rsidR="00F738FB" w:rsidRDefault="00582AFD">
      <w:pPr>
        <w:jc w:val="right"/>
        <w:rPr>
          <w:rStyle w:val="a3"/>
          <w:rFonts w:ascii="Arial" w:hAnsi="Arial" w:cs="Arial"/>
          <w:bCs/>
        </w:rPr>
      </w:pPr>
      <w:bookmarkStart w:id="27" w:name="sub_33"/>
      <w:r>
        <w:rPr>
          <w:rStyle w:val="a3"/>
          <w:rFonts w:ascii="Arial" w:hAnsi="Arial" w:cs="Arial"/>
          <w:bCs/>
        </w:rPr>
        <w:br w:type="page"/>
      </w:r>
      <w:r w:rsidR="00F738FB">
        <w:rPr>
          <w:rStyle w:val="a3"/>
          <w:rFonts w:ascii="Arial" w:hAnsi="Arial" w:cs="Arial"/>
          <w:bCs/>
        </w:rPr>
        <w:lastRenderedPageBreak/>
        <w:t>Форма 1</w:t>
      </w:r>
    </w:p>
    <w:p w:rsidR="004F3725" w:rsidRDefault="004F3725">
      <w:pPr>
        <w:jc w:val="right"/>
        <w:rPr>
          <w:rStyle w:val="a3"/>
          <w:rFonts w:ascii="Arial" w:hAnsi="Arial" w:cs="Arial"/>
          <w:bCs/>
        </w:rPr>
      </w:pPr>
    </w:p>
    <w:p w:rsidR="004F3725" w:rsidRPr="00C81F38" w:rsidRDefault="004F3725" w:rsidP="004F3725">
      <w:pPr>
        <w:jc w:val="right"/>
      </w:pPr>
      <w:r w:rsidRPr="00C81F38">
        <w:t>Директору</w:t>
      </w:r>
    </w:p>
    <w:p w:rsidR="004F3725" w:rsidRPr="00C81F38" w:rsidRDefault="004F3725" w:rsidP="004F3725">
      <w:pPr>
        <w:pStyle w:val="2"/>
        <w:spacing w:before="0"/>
        <w:jc w:val="right"/>
        <w:rPr>
          <w:rFonts w:ascii="Times New Roman" w:hAnsi="Times New Roman"/>
          <w:b w:val="0"/>
          <w:i w:val="0"/>
          <w:sz w:val="24"/>
          <w:szCs w:val="24"/>
        </w:rPr>
      </w:pPr>
      <w:r w:rsidRPr="00C81F38">
        <w:rPr>
          <w:rFonts w:ascii="Times New Roman" w:hAnsi="Times New Roman"/>
          <w:b w:val="0"/>
          <w:i w:val="0"/>
          <w:sz w:val="24"/>
          <w:szCs w:val="24"/>
        </w:rPr>
        <w:t>М</w:t>
      </w:r>
      <w:r>
        <w:rPr>
          <w:rFonts w:ascii="Times New Roman" w:hAnsi="Times New Roman"/>
          <w:b w:val="0"/>
          <w:i w:val="0"/>
          <w:sz w:val="24"/>
          <w:szCs w:val="24"/>
        </w:rPr>
        <w:t>БОУ</w:t>
      </w:r>
      <w:r w:rsidRPr="00C81F38">
        <w:rPr>
          <w:rFonts w:ascii="Times New Roman" w:hAnsi="Times New Roman"/>
          <w:b w:val="0"/>
          <w:i w:val="0"/>
          <w:sz w:val="24"/>
          <w:szCs w:val="24"/>
        </w:rPr>
        <w:t xml:space="preserve"> «Северская школа-интернат </w:t>
      </w:r>
    </w:p>
    <w:p w:rsidR="004F3725" w:rsidRPr="00C81F38" w:rsidRDefault="004F3725" w:rsidP="004F3725">
      <w:pPr>
        <w:pStyle w:val="2"/>
        <w:spacing w:before="0"/>
        <w:jc w:val="right"/>
        <w:rPr>
          <w:rFonts w:ascii="Times New Roman" w:hAnsi="Times New Roman"/>
          <w:b w:val="0"/>
          <w:i w:val="0"/>
          <w:sz w:val="24"/>
          <w:szCs w:val="24"/>
        </w:rPr>
      </w:pPr>
      <w:r w:rsidRPr="00C81F38">
        <w:rPr>
          <w:rFonts w:ascii="Times New Roman" w:hAnsi="Times New Roman"/>
          <w:b w:val="0"/>
          <w:i w:val="0"/>
          <w:sz w:val="24"/>
          <w:szCs w:val="24"/>
        </w:rPr>
        <w:t xml:space="preserve">для обучающихся с ограниченными </w:t>
      </w:r>
    </w:p>
    <w:p w:rsidR="004F3725" w:rsidRPr="00C81F38" w:rsidRDefault="004F3725" w:rsidP="004F3725">
      <w:pPr>
        <w:pStyle w:val="2"/>
        <w:spacing w:before="0"/>
        <w:jc w:val="right"/>
        <w:rPr>
          <w:rFonts w:ascii="Times New Roman" w:hAnsi="Times New Roman"/>
          <w:b w:val="0"/>
          <w:i w:val="0"/>
          <w:sz w:val="24"/>
          <w:szCs w:val="24"/>
        </w:rPr>
      </w:pPr>
      <w:r w:rsidRPr="00C81F38">
        <w:rPr>
          <w:rFonts w:ascii="Times New Roman" w:hAnsi="Times New Roman"/>
          <w:b w:val="0"/>
          <w:i w:val="0"/>
          <w:sz w:val="24"/>
          <w:szCs w:val="24"/>
        </w:rPr>
        <w:t>возможностями здоровья»</w:t>
      </w:r>
    </w:p>
    <w:p w:rsidR="004F3725" w:rsidRDefault="004F3725" w:rsidP="004F3725">
      <w:pPr>
        <w:jc w:val="right"/>
        <w:rPr>
          <w:color w:val="000000"/>
        </w:rPr>
      </w:pPr>
      <w:r w:rsidRPr="00284AFE">
        <w:rPr>
          <w:color w:val="000000"/>
        </w:rPr>
        <w:t xml:space="preserve">Симон Ирине Сергеевне </w:t>
      </w:r>
    </w:p>
    <w:p w:rsidR="004F3725" w:rsidRPr="00284AFE" w:rsidRDefault="004F3725" w:rsidP="004F3725">
      <w:pPr>
        <w:jc w:val="right"/>
      </w:pPr>
      <w:r w:rsidRPr="00284AFE">
        <w:t>____________________________</w:t>
      </w:r>
      <w:r w:rsidRPr="00284AFE">
        <w:br/>
        <w:t xml:space="preserve">родителя (законного </w:t>
      </w:r>
      <w:r w:rsidRPr="00284AFE">
        <w:br/>
        <w:t>представителя) обучающегося,</w:t>
      </w:r>
    </w:p>
    <w:p w:rsidR="004F3725" w:rsidRDefault="004F3725" w:rsidP="004F3725">
      <w:pPr>
        <w:ind w:firstLine="698"/>
        <w:jc w:val="right"/>
      </w:pPr>
      <w:r w:rsidRPr="00284AFE">
        <w:t>____________________________</w:t>
      </w:r>
    </w:p>
    <w:p w:rsidR="004F3725" w:rsidRPr="00284AFE" w:rsidRDefault="004F3725" w:rsidP="004F3725">
      <w:pPr>
        <w:ind w:firstLine="698"/>
        <w:jc w:val="right"/>
      </w:pPr>
      <w:r w:rsidRPr="00284AFE">
        <w:t>совершеннолетнего обучающегося)</w:t>
      </w:r>
      <w:r w:rsidRPr="00284AFE">
        <w:br/>
        <w:t>____________________________,</w:t>
      </w:r>
      <w:r w:rsidRPr="00284AFE">
        <w:br/>
        <w:t xml:space="preserve">проживающего по адресу: </w:t>
      </w:r>
      <w:r w:rsidRPr="00284AFE">
        <w:br/>
        <w:t>____________________________</w:t>
      </w:r>
      <w:r w:rsidRPr="00284AFE">
        <w:br/>
        <w:t>(индекс, адрес)</w:t>
      </w:r>
    </w:p>
    <w:p w:rsidR="004F3725" w:rsidRPr="00284AFE" w:rsidRDefault="004F3725" w:rsidP="004F3725">
      <w:pPr>
        <w:ind w:firstLine="698"/>
        <w:jc w:val="right"/>
      </w:pPr>
      <w:r w:rsidRPr="00284AFE">
        <w:t>____________________________</w:t>
      </w:r>
      <w:r w:rsidRPr="00284AFE">
        <w:br/>
        <w:t xml:space="preserve">паспорт серия _______________ </w:t>
      </w:r>
      <w:r w:rsidRPr="00284AFE">
        <w:br/>
        <w:t>N _____________________,</w:t>
      </w:r>
    </w:p>
    <w:p w:rsidR="004F3725" w:rsidRPr="00284AFE" w:rsidRDefault="004F3725" w:rsidP="004F3725">
      <w:pPr>
        <w:ind w:firstLine="698"/>
        <w:jc w:val="right"/>
      </w:pPr>
      <w:r w:rsidRPr="00284AFE">
        <w:t>дата выдачи: _________________</w:t>
      </w:r>
      <w:r w:rsidRPr="00284AFE">
        <w:br/>
        <w:t>___________________________,</w:t>
      </w:r>
    </w:p>
    <w:p w:rsidR="004F3725" w:rsidRDefault="004F3725" w:rsidP="004F3725">
      <w:pPr>
        <w:ind w:firstLine="698"/>
        <w:jc w:val="right"/>
      </w:pPr>
      <w:r w:rsidRPr="00284AFE">
        <w:t>кем выдан: ___________________</w:t>
      </w:r>
      <w:r w:rsidRPr="00284AFE">
        <w:br/>
        <w:t>___________________________,</w:t>
      </w:r>
    </w:p>
    <w:p w:rsidR="004F3725" w:rsidRPr="00284AFE" w:rsidRDefault="004F3725" w:rsidP="004F3725">
      <w:pPr>
        <w:ind w:firstLine="698"/>
        <w:jc w:val="right"/>
      </w:pPr>
      <w:r>
        <w:t>тел._________________________</w:t>
      </w:r>
    </w:p>
    <w:p w:rsidR="004F3725" w:rsidRDefault="004F3725" w:rsidP="004F3725"/>
    <w:p w:rsidR="004F3725" w:rsidRDefault="004F3725" w:rsidP="004F3725">
      <w:pPr>
        <w:pStyle w:val="1"/>
      </w:pPr>
      <w:r>
        <w:t xml:space="preserve">Заявление </w:t>
      </w:r>
      <w:r>
        <w:br/>
        <w:t xml:space="preserve">о предоставлении бесплатного двухразового питания обучающемуся с ОВЗ, обучение которого организовано МБОУ «Северская школа-интернат для обучающихся с ограниченными возможностями здоровья», </w:t>
      </w:r>
      <w:r w:rsidR="00585354">
        <w:t>о</w:t>
      </w:r>
      <w:r>
        <w:t>существляющим образовательную деятельность по адаптированным основным общеобразовательным программам на дому</w:t>
      </w:r>
    </w:p>
    <w:p w:rsidR="004F3725" w:rsidRDefault="004F3725" w:rsidP="004F3725"/>
    <w:p w:rsidR="004F3725" w:rsidRDefault="004F3725" w:rsidP="004F3725">
      <w:pPr>
        <w:pStyle w:val="a6"/>
        <w:jc w:val="both"/>
      </w:pPr>
      <w:r>
        <w:t xml:space="preserve">Прошу предоставить в соответствии с </w:t>
      </w:r>
      <w:hyperlink r:id="rId11" w:history="1">
        <w:r>
          <w:rPr>
            <w:rStyle w:val="a4"/>
          </w:rPr>
          <w:t>абзацем вторым части 2 статьи 16</w:t>
        </w:r>
      </w:hyperlink>
      <w:r>
        <w:t xml:space="preserve"> Закона Томской области от 12 августа 2013 года N 149-ОЗ «Об образовании в Томской области» бесплатное двухразовое питание на период с ____________ по ___________ _________________________________________________________</w:t>
      </w:r>
      <w:r w:rsidR="0041354B">
        <w:t>____________________________</w:t>
      </w:r>
    </w:p>
    <w:p w:rsidR="004F3725" w:rsidRDefault="004F3725" w:rsidP="004F3725">
      <w:pPr>
        <w:pStyle w:val="a6"/>
        <w:jc w:val="both"/>
      </w:pPr>
      <w:r>
        <w:t>(фамилия, имя, отчество (при наличии)</w:t>
      </w:r>
    </w:p>
    <w:p w:rsidR="004F3725" w:rsidRDefault="0041354B" w:rsidP="004F3725">
      <w:pPr>
        <w:pStyle w:val="a6"/>
        <w:jc w:val="both"/>
      </w:pPr>
      <w:r>
        <w:t>обучающемуся ____ класса</w:t>
      </w:r>
      <w:r w:rsidR="004F3725">
        <w:t xml:space="preserve">, дата рождения: ____________, свидетельство о рождении (паспорт): серия </w:t>
      </w:r>
      <w:r>
        <w:t>_______</w:t>
      </w:r>
      <w:r w:rsidR="004F3725">
        <w:t xml:space="preserve">______ N </w:t>
      </w:r>
      <w:r>
        <w:t>____</w:t>
      </w:r>
      <w:r w:rsidR="004F3725">
        <w:t>________, проживающему по адресу: _________________________________________________________</w:t>
      </w:r>
      <w:r>
        <w:t>____________________________</w:t>
      </w:r>
      <w:r w:rsidR="004F3725">
        <w:t>,</w:t>
      </w:r>
    </w:p>
    <w:p w:rsidR="004F3725" w:rsidRDefault="004F3725" w:rsidP="004F3725">
      <w:pPr>
        <w:pStyle w:val="a6"/>
        <w:jc w:val="both"/>
      </w:pPr>
      <w:r>
        <w:t xml:space="preserve">в связи с тем, что обучающийся является обучающимся с </w:t>
      </w:r>
      <w:r w:rsidR="0041354B">
        <w:t>ОВЗ</w:t>
      </w:r>
      <w:r>
        <w:t xml:space="preserve">, обучение которого организовано </w:t>
      </w:r>
      <w:r w:rsidR="00585354">
        <w:t>МБОУ «Северская школа-интернат для обучающихся с ограниченными возможностями здоровья»</w:t>
      </w:r>
      <w:r>
        <w:t>, осуществляющ</w:t>
      </w:r>
      <w:r w:rsidR="005D0474">
        <w:t>им</w:t>
      </w:r>
      <w:r>
        <w:t xml:space="preserve"> образовательную деятельность по основным</w:t>
      </w:r>
      <w:r w:rsidR="0041354B">
        <w:t xml:space="preserve"> адаптированным </w:t>
      </w:r>
      <w:r>
        <w:t>общеобразовательным программам на дому.</w:t>
      </w:r>
    </w:p>
    <w:p w:rsidR="004F3725" w:rsidRDefault="004F3725" w:rsidP="004F3725">
      <w:pPr>
        <w:pStyle w:val="a6"/>
        <w:jc w:val="both"/>
      </w:pPr>
      <w:r>
        <w:t>О принятом решении прошу проинформировать меня следующим способом:</w:t>
      </w:r>
    </w:p>
    <w:p w:rsidR="004F3725" w:rsidRDefault="004F3725" w:rsidP="004F3725">
      <w:pPr>
        <w:pStyle w:val="a6"/>
        <w:jc w:val="both"/>
      </w:pPr>
      <w:r>
        <w:t>1) личным сообщением в АИС «Сетевой город. Образование»;</w:t>
      </w:r>
    </w:p>
    <w:p w:rsidR="004F3725" w:rsidRDefault="004F3725" w:rsidP="004F3725">
      <w:pPr>
        <w:pStyle w:val="a6"/>
        <w:jc w:val="both"/>
      </w:pPr>
      <w:r>
        <w:t>2) по адресу электронной почты: __________________________________________;</w:t>
      </w:r>
    </w:p>
    <w:p w:rsidR="004F3725" w:rsidRDefault="004F3725" w:rsidP="004F3725">
      <w:pPr>
        <w:pStyle w:val="a6"/>
        <w:jc w:val="both"/>
      </w:pPr>
      <w:r>
        <w:t>3) по номеру телефона: __________________________________________________.</w:t>
      </w:r>
    </w:p>
    <w:p w:rsidR="004F3725" w:rsidRPr="00DC7F36" w:rsidRDefault="004F3725" w:rsidP="004F3725"/>
    <w:p w:rsidR="004F3725" w:rsidRPr="00DC7F36" w:rsidRDefault="004F3725" w:rsidP="004F3725">
      <w:pPr>
        <w:ind w:firstLine="684"/>
      </w:pPr>
      <w:r w:rsidRPr="00DC7F36">
        <w:t>Обязуюсь приводить на занятия и забирать сына (дочь) согласно расписанию.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6"/>
      </w:tblGrid>
      <w:tr w:rsidR="004F3725" w:rsidRPr="000A664E" w:rsidTr="0011146E">
        <w:tc>
          <w:tcPr>
            <w:tcW w:w="2605" w:type="dxa"/>
            <w:vAlign w:val="center"/>
          </w:tcPr>
          <w:p w:rsidR="004F3725" w:rsidRPr="00DC7F36" w:rsidRDefault="004F3725" w:rsidP="0011146E">
            <w:pPr>
              <w:spacing w:line="360" w:lineRule="auto"/>
              <w:jc w:val="center"/>
              <w:rPr>
                <w:b/>
              </w:rPr>
            </w:pPr>
            <w:r w:rsidRPr="00DC7F36">
              <w:rPr>
                <w:b/>
              </w:rPr>
              <w:lastRenderedPageBreak/>
              <w:t>День недели</w:t>
            </w:r>
          </w:p>
        </w:tc>
        <w:tc>
          <w:tcPr>
            <w:tcW w:w="2605" w:type="dxa"/>
          </w:tcPr>
          <w:p w:rsidR="004F3725" w:rsidRPr="00DC7F36" w:rsidRDefault="004F3725" w:rsidP="0011146E">
            <w:pPr>
              <w:jc w:val="center"/>
              <w:rPr>
                <w:b/>
              </w:rPr>
            </w:pPr>
            <w:r w:rsidRPr="00DC7F36">
              <w:rPr>
                <w:b/>
              </w:rPr>
              <w:t xml:space="preserve">Питание </w:t>
            </w:r>
          </w:p>
          <w:p w:rsidR="004F3725" w:rsidRPr="00DC7F36" w:rsidRDefault="004F3725" w:rsidP="0011146E">
            <w:pPr>
              <w:jc w:val="center"/>
            </w:pPr>
            <w:r w:rsidRPr="00DC7F36">
              <w:t>(обед, полдник)</w:t>
            </w:r>
          </w:p>
        </w:tc>
        <w:tc>
          <w:tcPr>
            <w:tcW w:w="2605" w:type="dxa"/>
            <w:vAlign w:val="center"/>
          </w:tcPr>
          <w:p w:rsidR="004F3725" w:rsidRPr="00DC7F36" w:rsidRDefault="004F3725" w:rsidP="0011146E">
            <w:pPr>
              <w:spacing w:line="360" w:lineRule="auto"/>
              <w:jc w:val="center"/>
              <w:rPr>
                <w:b/>
              </w:rPr>
            </w:pPr>
            <w:r w:rsidRPr="00DC7F36">
              <w:rPr>
                <w:b/>
              </w:rPr>
              <w:t>День недели</w:t>
            </w:r>
          </w:p>
        </w:tc>
        <w:tc>
          <w:tcPr>
            <w:tcW w:w="2606" w:type="dxa"/>
          </w:tcPr>
          <w:p w:rsidR="004F3725" w:rsidRPr="00DC7F36" w:rsidRDefault="004F3725" w:rsidP="0011146E">
            <w:pPr>
              <w:jc w:val="center"/>
              <w:rPr>
                <w:b/>
              </w:rPr>
            </w:pPr>
            <w:r w:rsidRPr="00DC7F36">
              <w:rPr>
                <w:b/>
              </w:rPr>
              <w:t xml:space="preserve">Питание </w:t>
            </w:r>
          </w:p>
          <w:p w:rsidR="004F3725" w:rsidRPr="00DC7F36" w:rsidRDefault="004F3725" w:rsidP="0011146E">
            <w:pPr>
              <w:jc w:val="center"/>
            </w:pPr>
            <w:r w:rsidRPr="00DC7F36">
              <w:t>(обед, полдник)</w:t>
            </w:r>
          </w:p>
        </w:tc>
      </w:tr>
      <w:tr w:rsidR="004F3725" w:rsidRPr="000A664E" w:rsidTr="0011146E">
        <w:tc>
          <w:tcPr>
            <w:tcW w:w="2605" w:type="dxa"/>
          </w:tcPr>
          <w:p w:rsidR="004F3725" w:rsidRPr="00DC7F36" w:rsidRDefault="004F3725" w:rsidP="0011146E">
            <w:pPr>
              <w:spacing w:line="360" w:lineRule="auto"/>
            </w:pPr>
            <w:r w:rsidRPr="00DC7F36">
              <w:t>Понедельник</w:t>
            </w:r>
          </w:p>
        </w:tc>
        <w:tc>
          <w:tcPr>
            <w:tcW w:w="2605" w:type="dxa"/>
          </w:tcPr>
          <w:p w:rsidR="004F3725" w:rsidRPr="00DC7F36" w:rsidRDefault="004F3725" w:rsidP="0011146E">
            <w:pPr>
              <w:spacing w:line="360" w:lineRule="auto"/>
              <w:jc w:val="center"/>
            </w:pPr>
          </w:p>
        </w:tc>
        <w:tc>
          <w:tcPr>
            <w:tcW w:w="2605" w:type="dxa"/>
          </w:tcPr>
          <w:p w:rsidR="004F3725" w:rsidRPr="00DC7F36" w:rsidRDefault="004F3725" w:rsidP="0011146E">
            <w:pPr>
              <w:spacing w:line="360" w:lineRule="auto"/>
            </w:pPr>
            <w:r w:rsidRPr="00DC7F36">
              <w:t>Четверг</w:t>
            </w:r>
          </w:p>
        </w:tc>
        <w:tc>
          <w:tcPr>
            <w:tcW w:w="2606" w:type="dxa"/>
          </w:tcPr>
          <w:p w:rsidR="004F3725" w:rsidRPr="00DC7F36" w:rsidRDefault="004F3725" w:rsidP="0011146E">
            <w:pPr>
              <w:spacing w:line="360" w:lineRule="auto"/>
              <w:jc w:val="center"/>
            </w:pPr>
          </w:p>
        </w:tc>
      </w:tr>
      <w:tr w:rsidR="004F3725" w:rsidRPr="000A664E" w:rsidTr="0011146E">
        <w:tc>
          <w:tcPr>
            <w:tcW w:w="2605" w:type="dxa"/>
          </w:tcPr>
          <w:p w:rsidR="004F3725" w:rsidRPr="00DC7F36" w:rsidRDefault="004F3725" w:rsidP="0011146E">
            <w:pPr>
              <w:spacing w:line="360" w:lineRule="auto"/>
            </w:pPr>
            <w:r w:rsidRPr="00DC7F36">
              <w:t>Вторник</w:t>
            </w:r>
          </w:p>
        </w:tc>
        <w:tc>
          <w:tcPr>
            <w:tcW w:w="2605" w:type="dxa"/>
          </w:tcPr>
          <w:p w:rsidR="004F3725" w:rsidRPr="00DC7F36" w:rsidRDefault="004F3725" w:rsidP="0011146E">
            <w:pPr>
              <w:spacing w:line="360" w:lineRule="auto"/>
              <w:jc w:val="center"/>
            </w:pPr>
          </w:p>
        </w:tc>
        <w:tc>
          <w:tcPr>
            <w:tcW w:w="2605" w:type="dxa"/>
          </w:tcPr>
          <w:p w:rsidR="004F3725" w:rsidRPr="00DC7F36" w:rsidRDefault="004F3725" w:rsidP="0011146E">
            <w:pPr>
              <w:spacing w:line="360" w:lineRule="auto"/>
            </w:pPr>
            <w:r w:rsidRPr="00DC7F36">
              <w:t>Пятница</w:t>
            </w:r>
          </w:p>
        </w:tc>
        <w:tc>
          <w:tcPr>
            <w:tcW w:w="2606" w:type="dxa"/>
          </w:tcPr>
          <w:p w:rsidR="004F3725" w:rsidRPr="00DC7F36" w:rsidRDefault="004F3725" w:rsidP="0011146E">
            <w:pPr>
              <w:spacing w:line="360" w:lineRule="auto"/>
              <w:jc w:val="center"/>
            </w:pPr>
          </w:p>
        </w:tc>
      </w:tr>
      <w:tr w:rsidR="004F3725" w:rsidRPr="000A664E" w:rsidTr="0011146E">
        <w:tc>
          <w:tcPr>
            <w:tcW w:w="2605" w:type="dxa"/>
          </w:tcPr>
          <w:p w:rsidR="004F3725" w:rsidRPr="00DC7F36" w:rsidRDefault="004F3725" w:rsidP="0011146E">
            <w:pPr>
              <w:spacing w:line="360" w:lineRule="auto"/>
            </w:pPr>
            <w:r w:rsidRPr="00DC7F36">
              <w:t>Среда</w:t>
            </w:r>
          </w:p>
        </w:tc>
        <w:tc>
          <w:tcPr>
            <w:tcW w:w="2605" w:type="dxa"/>
          </w:tcPr>
          <w:p w:rsidR="004F3725" w:rsidRPr="00DC7F36" w:rsidRDefault="004F3725" w:rsidP="0011146E">
            <w:pPr>
              <w:spacing w:line="360" w:lineRule="auto"/>
              <w:jc w:val="center"/>
            </w:pPr>
          </w:p>
        </w:tc>
        <w:tc>
          <w:tcPr>
            <w:tcW w:w="2605" w:type="dxa"/>
          </w:tcPr>
          <w:p w:rsidR="004F3725" w:rsidRPr="00DC7F36" w:rsidRDefault="004F3725" w:rsidP="0011146E">
            <w:pPr>
              <w:spacing w:line="360" w:lineRule="auto"/>
            </w:pPr>
          </w:p>
        </w:tc>
        <w:tc>
          <w:tcPr>
            <w:tcW w:w="2606" w:type="dxa"/>
          </w:tcPr>
          <w:p w:rsidR="004F3725" w:rsidRPr="00DC7F36" w:rsidRDefault="004F3725" w:rsidP="0011146E">
            <w:pPr>
              <w:spacing w:line="360" w:lineRule="auto"/>
              <w:jc w:val="center"/>
            </w:pPr>
          </w:p>
        </w:tc>
      </w:tr>
    </w:tbl>
    <w:p w:rsidR="004F3725" w:rsidRDefault="004F3725" w:rsidP="004F3725">
      <w:pPr>
        <w:ind w:firstLine="684"/>
        <w:jc w:val="center"/>
        <w:rPr>
          <w:sz w:val="28"/>
          <w:szCs w:val="28"/>
        </w:rPr>
      </w:pPr>
    </w:p>
    <w:p w:rsidR="004F3725" w:rsidRDefault="004F3725" w:rsidP="004F3725">
      <w:pPr>
        <w:pStyle w:val="a6"/>
        <w:jc w:val="both"/>
      </w:pPr>
      <w:r>
        <w:t>Я проинформирован</w:t>
      </w:r>
      <w:r w:rsidR="0060029F">
        <w:t>(а)</w:t>
      </w:r>
      <w:r>
        <w:t xml:space="preserve">, что в случае изменения обстоятельств, влияющих на получение бесплатного двухразового питания, </w:t>
      </w:r>
      <w:r w:rsidRPr="0060029F">
        <w:rPr>
          <w:b/>
        </w:rPr>
        <w:t>я обязан в срок до 5 рабочих дней</w:t>
      </w:r>
      <w:r>
        <w:t xml:space="preserve"> со дня возникновения таких обстоятельств письменно проинформировать образовательную организацию об изменении указанных обстоятельств.</w:t>
      </w:r>
    </w:p>
    <w:p w:rsidR="004F3725" w:rsidRDefault="004F3725" w:rsidP="004F3725">
      <w:pPr>
        <w:pStyle w:val="a6"/>
        <w:jc w:val="both"/>
      </w:pPr>
      <w:r>
        <w:t xml:space="preserve">К заявлению прилагаю заключение психолого-медико-педагогической комиссии о признании обучающегося лицом с </w:t>
      </w:r>
      <w:r w:rsidR="005D0474">
        <w:t>ОВЗ</w:t>
      </w:r>
      <w:r>
        <w:t xml:space="preserve"> от «_» __________ 20__ г.</w:t>
      </w:r>
    </w:p>
    <w:p w:rsidR="004F3725" w:rsidRDefault="004F3725" w:rsidP="004F3725"/>
    <w:p w:rsidR="004F3725" w:rsidRPr="00284AFE" w:rsidRDefault="004F3725" w:rsidP="004F3725"/>
    <w:p w:rsidR="004F3725" w:rsidRDefault="004F3725" w:rsidP="004F37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7"/>
        <w:gridCol w:w="573"/>
        <w:gridCol w:w="3645"/>
      </w:tblGrid>
      <w:tr w:rsidR="004F3725" w:rsidTr="0011146E">
        <w:tblPrEx>
          <w:tblCellMar>
            <w:top w:w="0" w:type="dxa"/>
            <w:bottom w:w="0" w:type="dxa"/>
          </w:tblCellMar>
        </w:tblPrEx>
        <w:tc>
          <w:tcPr>
            <w:tcW w:w="2367" w:type="dxa"/>
            <w:tcBorders>
              <w:top w:val="nil"/>
              <w:left w:val="nil"/>
              <w:bottom w:val="nil"/>
              <w:right w:val="nil"/>
            </w:tcBorders>
          </w:tcPr>
          <w:p w:rsidR="004F3725" w:rsidRPr="00DC7F36" w:rsidRDefault="004F3725" w:rsidP="0011146E">
            <w:pPr>
              <w:pStyle w:val="a6"/>
            </w:pPr>
            <w:r w:rsidRPr="00DC7F36">
              <w:t>____________</w:t>
            </w:r>
          </w:p>
        </w:tc>
        <w:tc>
          <w:tcPr>
            <w:tcW w:w="573" w:type="dxa"/>
            <w:tcBorders>
              <w:top w:val="nil"/>
              <w:left w:val="nil"/>
              <w:bottom w:val="nil"/>
              <w:right w:val="nil"/>
            </w:tcBorders>
          </w:tcPr>
          <w:p w:rsidR="004F3725" w:rsidRPr="00DC7F36" w:rsidRDefault="004F3725" w:rsidP="0011146E">
            <w:pPr>
              <w:pStyle w:val="a5"/>
            </w:pPr>
            <w:r w:rsidRPr="00DC7F36">
              <w:t xml:space="preserve">        </w:t>
            </w:r>
          </w:p>
        </w:tc>
        <w:tc>
          <w:tcPr>
            <w:tcW w:w="3645" w:type="dxa"/>
            <w:tcBorders>
              <w:top w:val="nil"/>
              <w:left w:val="nil"/>
              <w:bottom w:val="nil"/>
              <w:right w:val="nil"/>
            </w:tcBorders>
          </w:tcPr>
          <w:p w:rsidR="004F3725" w:rsidRPr="00DC7F36" w:rsidRDefault="004F3725" w:rsidP="0011146E">
            <w:pPr>
              <w:pStyle w:val="a6"/>
            </w:pPr>
            <w:r w:rsidRPr="00DC7F36">
              <w:t>____________________</w:t>
            </w:r>
          </w:p>
        </w:tc>
      </w:tr>
      <w:tr w:rsidR="004F3725" w:rsidTr="0011146E">
        <w:tblPrEx>
          <w:tblCellMar>
            <w:top w:w="0" w:type="dxa"/>
            <w:bottom w:w="0" w:type="dxa"/>
          </w:tblCellMar>
        </w:tblPrEx>
        <w:tc>
          <w:tcPr>
            <w:tcW w:w="2367" w:type="dxa"/>
            <w:tcBorders>
              <w:top w:val="nil"/>
              <w:left w:val="nil"/>
              <w:bottom w:val="nil"/>
              <w:right w:val="nil"/>
            </w:tcBorders>
          </w:tcPr>
          <w:p w:rsidR="004F3725" w:rsidRPr="00DC7F36" w:rsidRDefault="004F3725" w:rsidP="0011146E">
            <w:pPr>
              <w:pStyle w:val="a6"/>
            </w:pPr>
            <w:r w:rsidRPr="00DC7F36">
              <w:t>(подпись)</w:t>
            </w:r>
          </w:p>
        </w:tc>
        <w:tc>
          <w:tcPr>
            <w:tcW w:w="573" w:type="dxa"/>
            <w:tcBorders>
              <w:top w:val="nil"/>
              <w:left w:val="nil"/>
              <w:bottom w:val="nil"/>
              <w:right w:val="nil"/>
            </w:tcBorders>
          </w:tcPr>
          <w:p w:rsidR="004F3725" w:rsidRPr="00DC7F36" w:rsidRDefault="004F3725" w:rsidP="0011146E">
            <w:pPr>
              <w:pStyle w:val="a5"/>
            </w:pPr>
          </w:p>
        </w:tc>
        <w:tc>
          <w:tcPr>
            <w:tcW w:w="3645" w:type="dxa"/>
            <w:tcBorders>
              <w:top w:val="nil"/>
              <w:left w:val="nil"/>
              <w:bottom w:val="nil"/>
              <w:right w:val="nil"/>
            </w:tcBorders>
          </w:tcPr>
          <w:p w:rsidR="004F3725" w:rsidRPr="00DC7F36" w:rsidRDefault="004F3725" w:rsidP="0011146E">
            <w:pPr>
              <w:pStyle w:val="a6"/>
            </w:pPr>
            <w:r w:rsidRPr="00DC7F36">
              <w:t>(расшифровка подписи)</w:t>
            </w:r>
          </w:p>
        </w:tc>
      </w:tr>
    </w:tbl>
    <w:p w:rsidR="004F3725" w:rsidRDefault="004F3725" w:rsidP="004F3725">
      <w:pPr>
        <w:ind w:firstLine="684"/>
        <w:rPr>
          <w:sz w:val="28"/>
          <w:szCs w:val="28"/>
        </w:rPr>
      </w:pPr>
    </w:p>
    <w:p w:rsidR="004F3725" w:rsidRDefault="004F3725" w:rsidP="004F3725">
      <w:pPr>
        <w:pStyle w:val="a6"/>
        <w:jc w:val="both"/>
      </w:pPr>
      <w:r>
        <w:t>Я_______________________________________________________,</w:t>
      </w:r>
    </w:p>
    <w:p w:rsidR="004F3725" w:rsidRDefault="004F3725" w:rsidP="004F3725">
      <w:pPr>
        <w:pStyle w:val="a6"/>
        <w:jc w:val="both"/>
      </w:pPr>
      <w:r>
        <w:t>(фамилия, имя, отчество (последнее при наличии)</w:t>
      </w:r>
    </w:p>
    <w:p w:rsidR="004F3725" w:rsidRDefault="004F3725" w:rsidP="004F3725">
      <w:pPr>
        <w:pStyle w:val="a6"/>
        <w:jc w:val="both"/>
      </w:pPr>
      <w:r>
        <w:t xml:space="preserve">даю согласие </w:t>
      </w:r>
      <w:r w:rsidRPr="00284AFE">
        <w:rPr>
          <w:color w:val="000000"/>
        </w:rPr>
        <w:t>МБОУ</w:t>
      </w:r>
      <w:r>
        <w:rPr>
          <w:color w:val="000000"/>
        </w:rPr>
        <w:t xml:space="preserve"> </w:t>
      </w:r>
      <w:r w:rsidRPr="00284AFE">
        <w:rPr>
          <w:color w:val="000000"/>
        </w:rPr>
        <w:t xml:space="preserve">«Северская школа-интернат </w:t>
      </w:r>
      <w:r>
        <w:rPr>
          <w:color w:val="000000"/>
        </w:rPr>
        <w:t xml:space="preserve"> </w:t>
      </w:r>
      <w:r w:rsidRPr="00284AFE">
        <w:rPr>
          <w:color w:val="000000"/>
        </w:rPr>
        <w:t>для обучающихся с</w:t>
      </w:r>
      <w:r>
        <w:rPr>
          <w:color w:val="000000"/>
        </w:rPr>
        <w:t xml:space="preserve"> ограниченными возможностями здоровья</w:t>
      </w:r>
      <w:r w:rsidRPr="00284AFE">
        <w:rPr>
          <w:color w:val="000000"/>
        </w:rPr>
        <w:t>»</w:t>
      </w:r>
      <w:r>
        <w:t xml:space="preserve"> в соответствии со </w:t>
      </w:r>
      <w:hyperlink r:id="rId12" w:history="1">
        <w:r>
          <w:rPr>
            <w:rStyle w:val="a4"/>
          </w:rPr>
          <w:t>статьей 9</w:t>
        </w:r>
      </w:hyperlink>
      <w:r>
        <w:t xml:space="preserve"> Федерального закона от 27 июля 2006 года N 152-ФЗ «О персональных данных» на обработку в целях предоставления бесплатного двухразового питания персональных данных моих и персональных данных моего ребенка: фамилии, имени, отчества, даты и места рождения, адреса места проживания, данных о паспорте или ином документе, удостоверяющем личность (серия, номер, кем и когда выдан), то есть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F3725" w:rsidRDefault="004F3725" w:rsidP="004F3725">
      <w:pPr>
        <w:pStyle w:val="a6"/>
        <w:jc w:val="both"/>
      </w:pPr>
      <w:r>
        <w:t xml:space="preserve">Настоящее согласие на обработку персональных данных действует со дня подписания настоящего заявления до дня, следующего за днем получения </w:t>
      </w:r>
      <w:r w:rsidRPr="00284AFE">
        <w:rPr>
          <w:color w:val="000000"/>
        </w:rPr>
        <w:t>МБОУ</w:t>
      </w:r>
      <w:r>
        <w:rPr>
          <w:color w:val="000000"/>
        </w:rPr>
        <w:t xml:space="preserve"> </w:t>
      </w:r>
      <w:r w:rsidRPr="00284AFE">
        <w:rPr>
          <w:color w:val="000000"/>
        </w:rPr>
        <w:t>«Северская школа-интернат для обучающихся с</w:t>
      </w:r>
      <w:r>
        <w:rPr>
          <w:color w:val="000000"/>
        </w:rPr>
        <w:t xml:space="preserve"> ограниченными возможностями здоровья</w:t>
      </w:r>
      <w:r w:rsidRPr="00284AFE">
        <w:rPr>
          <w:color w:val="000000"/>
        </w:rPr>
        <w:t>»</w:t>
      </w:r>
      <w:r>
        <w:t xml:space="preserve"> заявления в письменной форме об отзыве настоящего согласия.</w:t>
      </w:r>
    </w:p>
    <w:p w:rsidR="004F3725" w:rsidRDefault="004F3725" w:rsidP="004F372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21"/>
        <w:gridCol w:w="340"/>
        <w:gridCol w:w="4515"/>
      </w:tblGrid>
      <w:tr w:rsidR="004F3725" w:rsidTr="0011146E">
        <w:tblPrEx>
          <w:tblCellMar>
            <w:top w:w="0" w:type="dxa"/>
            <w:bottom w:w="0" w:type="dxa"/>
          </w:tblCellMar>
        </w:tblPrEx>
        <w:tc>
          <w:tcPr>
            <w:tcW w:w="1921" w:type="dxa"/>
            <w:tcBorders>
              <w:top w:val="nil"/>
              <w:left w:val="nil"/>
              <w:bottom w:val="nil"/>
              <w:right w:val="nil"/>
            </w:tcBorders>
          </w:tcPr>
          <w:p w:rsidR="004F3725" w:rsidRDefault="004F3725" w:rsidP="0011146E">
            <w:pPr>
              <w:pStyle w:val="a6"/>
            </w:pPr>
            <w:r>
              <w:t>__________</w:t>
            </w:r>
          </w:p>
        </w:tc>
        <w:tc>
          <w:tcPr>
            <w:tcW w:w="340" w:type="dxa"/>
            <w:tcBorders>
              <w:top w:val="nil"/>
              <w:left w:val="nil"/>
              <w:bottom w:val="nil"/>
              <w:right w:val="nil"/>
            </w:tcBorders>
          </w:tcPr>
          <w:p w:rsidR="004F3725" w:rsidRDefault="004F3725" w:rsidP="0011146E">
            <w:pPr>
              <w:pStyle w:val="a5"/>
            </w:pPr>
          </w:p>
        </w:tc>
        <w:tc>
          <w:tcPr>
            <w:tcW w:w="4515" w:type="dxa"/>
            <w:tcBorders>
              <w:top w:val="nil"/>
              <w:left w:val="nil"/>
              <w:bottom w:val="nil"/>
              <w:right w:val="nil"/>
            </w:tcBorders>
          </w:tcPr>
          <w:p w:rsidR="004F3725" w:rsidRDefault="004F3725" w:rsidP="0011146E">
            <w:pPr>
              <w:pStyle w:val="a6"/>
            </w:pPr>
            <w:r>
              <w:t>______________________</w:t>
            </w:r>
          </w:p>
        </w:tc>
      </w:tr>
      <w:tr w:rsidR="004F3725" w:rsidTr="0011146E">
        <w:tblPrEx>
          <w:tblCellMar>
            <w:top w:w="0" w:type="dxa"/>
            <w:bottom w:w="0" w:type="dxa"/>
          </w:tblCellMar>
        </w:tblPrEx>
        <w:tc>
          <w:tcPr>
            <w:tcW w:w="1921" w:type="dxa"/>
            <w:tcBorders>
              <w:top w:val="nil"/>
              <w:left w:val="nil"/>
              <w:bottom w:val="nil"/>
              <w:right w:val="nil"/>
            </w:tcBorders>
          </w:tcPr>
          <w:p w:rsidR="004F3725" w:rsidRDefault="004F3725" w:rsidP="0011146E">
            <w:pPr>
              <w:pStyle w:val="a6"/>
            </w:pPr>
            <w:r>
              <w:t>(подпись)</w:t>
            </w:r>
          </w:p>
        </w:tc>
        <w:tc>
          <w:tcPr>
            <w:tcW w:w="340" w:type="dxa"/>
            <w:tcBorders>
              <w:top w:val="nil"/>
              <w:left w:val="nil"/>
              <w:bottom w:val="nil"/>
              <w:right w:val="nil"/>
            </w:tcBorders>
          </w:tcPr>
          <w:p w:rsidR="004F3725" w:rsidRDefault="004F3725" w:rsidP="0011146E">
            <w:pPr>
              <w:pStyle w:val="a5"/>
            </w:pPr>
          </w:p>
        </w:tc>
        <w:tc>
          <w:tcPr>
            <w:tcW w:w="4515" w:type="dxa"/>
            <w:tcBorders>
              <w:top w:val="nil"/>
              <w:left w:val="nil"/>
              <w:bottom w:val="nil"/>
              <w:right w:val="nil"/>
            </w:tcBorders>
          </w:tcPr>
          <w:p w:rsidR="004F3725" w:rsidRDefault="004F3725" w:rsidP="0011146E">
            <w:pPr>
              <w:pStyle w:val="a6"/>
            </w:pPr>
            <w:r>
              <w:t>(расшифровка подписи)</w:t>
            </w:r>
          </w:p>
        </w:tc>
      </w:tr>
      <w:tr w:rsidR="004F3725" w:rsidTr="0011146E">
        <w:tblPrEx>
          <w:tblCellMar>
            <w:top w:w="0" w:type="dxa"/>
            <w:bottom w:w="0" w:type="dxa"/>
          </w:tblCellMar>
        </w:tblPrEx>
        <w:tc>
          <w:tcPr>
            <w:tcW w:w="1921" w:type="dxa"/>
            <w:tcBorders>
              <w:top w:val="nil"/>
              <w:left w:val="nil"/>
              <w:bottom w:val="nil"/>
              <w:right w:val="nil"/>
            </w:tcBorders>
          </w:tcPr>
          <w:p w:rsidR="004F3725" w:rsidRDefault="004F3725" w:rsidP="0011146E">
            <w:pPr>
              <w:pStyle w:val="a5"/>
            </w:pPr>
          </w:p>
        </w:tc>
        <w:tc>
          <w:tcPr>
            <w:tcW w:w="340" w:type="dxa"/>
            <w:tcBorders>
              <w:top w:val="nil"/>
              <w:left w:val="nil"/>
              <w:bottom w:val="nil"/>
              <w:right w:val="nil"/>
            </w:tcBorders>
          </w:tcPr>
          <w:p w:rsidR="004F3725" w:rsidRDefault="004F3725" w:rsidP="0011146E">
            <w:pPr>
              <w:pStyle w:val="a5"/>
            </w:pPr>
          </w:p>
        </w:tc>
        <w:tc>
          <w:tcPr>
            <w:tcW w:w="4515" w:type="dxa"/>
            <w:tcBorders>
              <w:top w:val="nil"/>
              <w:left w:val="nil"/>
              <w:bottom w:val="nil"/>
              <w:right w:val="nil"/>
            </w:tcBorders>
          </w:tcPr>
          <w:p w:rsidR="004F3725" w:rsidRDefault="004F3725" w:rsidP="0011146E">
            <w:pPr>
              <w:pStyle w:val="a6"/>
            </w:pPr>
            <w:r>
              <w:t>_________________</w:t>
            </w:r>
          </w:p>
        </w:tc>
      </w:tr>
      <w:tr w:rsidR="004F3725" w:rsidTr="0011146E">
        <w:tblPrEx>
          <w:tblCellMar>
            <w:top w:w="0" w:type="dxa"/>
            <w:bottom w:w="0" w:type="dxa"/>
          </w:tblCellMar>
        </w:tblPrEx>
        <w:tc>
          <w:tcPr>
            <w:tcW w:w="1921" w:type="dxa"/>
            <w:tcBorders>
              <w:top w:val="nil"/>
              <w:left w:val="nil"/>
              <w:bottom w:val="nil"/>
              <w:right w:val="nil"/>
            </w:tcBorders>
          </w:tcPr>
          <w:p w:rsidR="004F3725" w:rsidRDefault="004F3725" w:rsidP="0011146E">
            <w:pPr>
              <w:pStyle w:val="a5"/>
            </w:pPr>
          </w:p>
        </w:tc>
        <w:tc>
          <w:tcPr>
            <w:tcW w:w="340" w:type="dxa"/>
            <w:tcBorders>
              <w:top w:val="nil"/>
              <w:left w:val="nil"/>
              <w:bottom w:val="nil"/>
              <w:right w:val="nil"/>
            </w:tcBorders>
          </w:tcPr>
          <w:p w:rsidR="004F3725" w:rsidRDefault="004F3725" w:rsidP="0011146E">
            <w:pPr>
              <w:pStyle w:val="a5"/>
            </w:pPr>
          </w:p>
        </w:tc>
        <w:tc>
          <w:tcPr>
            <w:tcW w:w="4515" w:type="dxa"/>
            <w:tcBorders>
              <w:top w:val="nil"/>
              <w:left w:val="nil"/>
              <w:bottom w:val="nil"/>
              <w:right w:val="nil"/>
            </w:tcBorders>
          </w:tcPr>
          <w:p w:rsidR="004F3725" w:rsidRDefault="004F3725" w:rsidP="0011146E">
            <w:pPr>
              <w:pStyle w:val="a6"/>
            </w:pPr>
            <w:r>
              <w:t>(дата)</w:t>
            </w:r>
          </w:p>
        </w:tc>
      </w:tr>
    </w:tbl>
    <w:p w:rsidR="004F3725" w:rsidRPr="007447D6" w:rsidRDefault="004F3725" w:rsidP="004F3725">
      <w:pPr>
        <w:ind w:firstLine="684"/>
        <w:rPr>
          <w:sz w:val="28"/>
          <w:szCs w:val="28"/>
        </w:rPr>
      </w:pPr>
    </w:p>
    <w:p w:rsidR="004F3725" w:rsidRDefault="004F3725">
      <w:pPr>
        <w:jc w:val="right"/>
        <w:rPr>
          <w:rStyle w:val="a3"/>
          <w:rFonts w:ascii="Arial" w:hAnsi="Arial" w:cs="Arial"/>
          <w:bCs/>
        </w:rPr>
      </w:pPr>
    </w:p>
    <w:bookmarkEnd w:id="27"/>
    <w:p w:rsidR="00F738FB" w:rsidRDefault="00F738FB"/>
    <w:p w:rsidR="00F738FB" w:rsidRDefault="0060029F" w:rsidP="0060029F">
      <w:pPr>
        <w:jc w:val="right"/>
        <w:rPr>
          <w:rStyle w:val="a3"/>
          <w:rFonts w:ascii="Arial" w:hAnsi="Arial" w:cs="Arial"/>
          <w:bCs/>
        </w:rPr>
      </w:pPr>
      <w:r>
        <w:br w:type="page"/>
      </w:r>
      <w:bookmarkStart w:id="28" w:name="sub_37"/>
      <w:r w:rsidR="00F738FB">
        <w:rPr>
          <w:rStyle w:val="a3"/>
          <w:rFonts w:ascii="Arial" w:hAnsi="Arial" w:cs="Arial"/>
          <w:bCs/>
        </w:rPr>
        <w:lastRenderedPageBreak/>
        <w:t>Форма 2</w:t>
      </w:r>
    </w:p>
    <w:bookmarkEnd w:id="28"/>
    <w:p w:rsidR="00F738FB" w:rsidRDefault="00F738FB"/>
    <w:p w:rsidR="0060029F" w:rsidRPr="0060029F" w:rsidRDefault="0060029F" w:rsidP="0060029F">
      <w:pPr>
        <w:jc w:val="right"/>
        <w:rPr>
          <w:rFonts w:ascii="Times New Roman" w:hAnsi="Times New Roman" w:cs="Times New Roman"/>
        </w:rPr>
      </w:pPr>
      <w:r w:rsidRPr="0060029F">
        <w:rPr>
          <w:rFonts w:ascii="Times New Roman" w:hAnsi="Times New Roman" w:cs="Times New Roman"/>
        </w:rPr>
        <w:t>Директору</w:t>
      </w:r>
    </w:p>
    <w:p w:rsidR="0060029F" w:rsidRPr="0060029F" w:rsidRDefault="0060029F" w:rsidP="0060029F">
      <w:pPr>
        <w:pStyle w:val="2"/>
        <w:spacing w:before="0" w:after="0"/>
        <w:jc w:val="right"/>
        <w:rPr>
          <w:rFonts w:ascii="Times New Roman" w:hAnsi="Times New Roman"/>
          <w:b w:val="0"/>
          <w:i w:val="0"/>
          <w:sz w:val="24"/>
        </w:rPr>
      </w:pPr>
      <w:r w:rsidRPr="0060029F">
        <w:rPr>
          <w:rFonts w:ascii="Times New Roman" w:hAnsi="Times New Roman"/>
          <w:b w:val="0"/>
          <w:i w:val="0"/>
          <w:sz w:val="24"/>
        </w:rPr>
        <w:t xml:space="preserve">МБОУ «Северская школа-интернат </w:t>
      </w:r>
    </w:p>
    <w:p w:rsidR="0060029F" w:rsidRPr="0060029F" w:rsidRDefault="0060029F" w:rsidP="0060029F">
      <w:pPr>
        <w:pStyle w:val="2"/>
        <w:spacing w:before="0" w:after="0"/>
        <w:jc w:val="right"/>
        <w:rPr>
          <w:rFonts w:ascii="Times New Roman" w:hAnsi="Times New Roman"/>
          <w:b w:val="0"/>
          <w:i w:val="0"/>
          <w:sz w:val="24"/>
        </w:rPr>
      </w:pPr>
      <w:r w:rsidRPr="0060029F">
        <w:rPr>
          <w:rFonts w:ascii="Times New Roman" w:hAnsi="Times New Roman"/>
          <w:b w:val="0"/>
          <w:i w:val="0"/>
          <w:sz w:val="24"/>
        </w:rPr>
        <w:t xml:space="preserve">для обучающихся с ограниченными </w:t>
      </w:r>
    </w:p>
    <w:p w:rsidR="0060029F" w:rsidRPr="0060029F" w:rsidRDefault="0060029F" w:rsidP="0060029F">
      <w:pPr>
        <w:pStyle w:val="2"/>
        <w:spacing w:before="0" w:after="0"/>
        <w:jc w:val="right"/>
        <w:rPr>
          <w:rFonts w:ascii="Times New Roman" w:hAnsi="Times New Roman"/>
          <w:b w:val="0"/>
          <w:i w:val="0"/>
          <w:sz w:val="24"/>
        </w:rPr>
      </w:pPr>
      <w:r w:rsidRPr="0060029F">
        <w:rPr>
          <w:rFonts w:ascii="Times New Roman" w:hAnsi="Times New Roman"/>
          <w:b w:val="0"/>
          <w:i w:val="0"/>
          <w:sz w:val="24"/>
        </w:rPr>
        <w:t>возможностями здоровья»</w:t>
      </w:r>
    </w:p>
    <w:p w:rsidR="0060029F" w:rsidRDefault="0060029F" w:rsidP="0060029F">
      <w:pPr>
        <w:ind w:firstLine="698"/>
        <w:jc w:val="right"/>
        <w:rPr>
          <w:rFonts w:ascii="Times New Roman" w:hAnsi="Times New Roman" w:cs="Times New Roman"/>
        </w:rPr>
      </w:pPr>
      <w:r w:rsidRPr="0060029F">
        <w:rPr>
          <w:rFonts w:ascii="Times New Roman" w:hAnsi="Times New Roman" w:cs="Times New Roman"/>
          <w:color w:val="000000"/>
        </w:rPr>
        <w:t xml:space="preserve">Симон Ирине Сергеевне </w:t>
      </w:r>
      <w:r w:rsidRPr="0060029F">
        <w:rPr>
          <w:rFonts w:ascii="Times New Roman" w:hAnsi="Times New Roman" w:cs="Times New Roman"/>
        </w:rPr>
        <w:br/>
        <w:t>____________________________</w:t>
      </w:r>
    </w:p>
    <w:p w:rsidR="0060029F" w:rsidRDefault="0060029F" w:rsidP="0060029F">
      <w:pPr>
        <w:ind w:firstLine="698"/>
        <w:jc w:val="right"/>
        <w:rPr>
          <w:rFonts w:ascii="Times New Roman" w:hAnsi="Times New Roman" w:cs="Times New Roman"/>
        </w:rPr>
      </w:pPr>
      <w:r w:rsidRPr="0060029F">
        <w:rPr>
          <w:rFonts w:ascii="Times New Roman" w:hAnsi="Times New Roman" w:cs="Times New Roman"/>
        </w:rPr>
        <w:t xml:space="preserve">родителя (законного </w:t>
      </w:r>
      <w:r w:rsidRPr="0060029F">
        <w:rPr>
          <w:rFonts w:ascii="Times New Roman" w:hAnsi="Times New Roman" w:cs="Times New Roman"/>
        </w:rPr>
        <w:br/>
        <w:t>представителя) обучающегося</w:t>
      </w:r>
      <w:r w:rsidRPr="0060029F">
        <w:rPr>
          <w:rFonts w:ascii="Times New Roman" w:hAnsi="Times New Roman" w:cs="Times New Roman"/>
        </w:rPr>
        <w:br/>
        <w:t>____________________________,</w:t>
      </w:r>
    </w:p>
    <w:p w:rsidR="0060029F" w:rsidRPr="0060029F" w:rsidRDefault="0060029F" w:rsidP="0060029F">
      <w:pPr>
        <w:ind w:firstLine="698"/>
        <w:jc w:val="right"/>
        <w:rPr>
          <w:rFonts w:ascii="Times New Roman" w:hAnsi="Times New Roman" w:cs="Times New Roman"/>
        </w:rPr>
      </w:pPr>
      <w:r w:rsidRPr="0060029F">
        <w:rPr>
          <w:rFonts w:ascii="Times New Roman" w:hAnsi="Times New Roman" w:cs="Times New Roman"/>
        </w:rPr>
        <w:t>совершеннолетнего обучающегося)</w:t>
      </w:r>
    </w:p>
    <w:p w:rsidR="0060029F" w:rsidRPr="0060029F" w:rsidRDefault="0060029F" w:rsidP="0060029F">
      <w:pPr>
        <w:ind w:firstLine="698"/>
        <w:jc w:val="right"/>
        <w:rPr>
          <w:rFonts w:ascii="Times New Roman" w:hAnsi="Times New Roman" w:cs="Times New Roman"/>
        </w:rPr>
      </w:pPr>
      <w:r w:rsidRPr="0060029F">
        <w:rPr>
          <w:rFonts w:ascii="Times New Roman" w:hAnsi="Times New Roman" w:cs="Times New Roman"/>
        </w:rPr>
        <w:t>_____________________________,</w:t>
      </w:r>
      <w:r w:rsidRPr="0060029F">
        <w:rPr>
          <w:rFonts w:ascii="Times New Roman" w:hAnsi="Times New Roman" w:cs="Times New Roman"/>
        </w:rPr>
        <w:br/>
        <w:t xml:space="preserve">проживающего по адресу: </w:t>
      </w:r>
      <w:r w:rsidRPr="0060029F">
        <w:rPr>
          <w:rFonts w:ascii="Times New Roman" w:hAnsi="Times New Roman" w:cs="Times New Roman"/>
        </w:rPr>
        <w:br/>
        <w:t>____________________________</w:t>
      </w:r>
      <w:r w:rsidRPr="0060029F">
        <w:rPr>
          <w:rFonts w:ascii="Times New Roman" w:hAnsi="Times New Roman" w:cs="Times New Roman"/>
        </w:rPr>
        <w:br/>
        <w:t>(индекс, адрес)</w:t>
      </w:r>
    </w:p>
    <w:p w:rsidR="0060029F" w:rsidRPr="0060029F" w:rsidRDefault="0060029F" w:rsidP="0060029F">
      <w:pPr>
        <w:ind w:firstLine="698"/>
        <w:jc w:val="right"/>
        <w:rPr>
          <w:rFonts w:ascii="Times New Roman" w:hAnsi="Times New Roman" w:cs="Times New Roman"/>
        </w:rPr>
      </w:pPr>
      <w:r w:rsidRPr="0060029F">
        <w:rPr>
          <w:rFonts w:ascii="Times New Roman" w:hAnsi="Times New Roman" w:cs="Times New Roman"/>
        </w:rPr>
        <w:t>____________________________</w:t>
      </w:r>
      <w:r w:rsidRPr="0060029F">
        <w:rPr>
          <w:rFonts w:ascii="Times New Roman" w:hAnsi="Times New Roman" w:cs="Times New Roman"/>
        </w:rPr>
        <w:br/>
        <w:t>____________________________,</w:t>
      </w:r>
    </w:p>
    <w:p w:rsidR="0060029F" w:rsidRPr="0060029F" w:rsidRDefault="0060029F" w:rsidP="0060029F">
      <w:pPr>
        <w:ind w:firstLine="698"/>
        <w:jc w:val="right"/>
        <w:rPr>
          <w:rFonts w:ascii="Times New Roman" w:hAnsi="Times New Roman" w:cs="Times New Roman"/>
        </w:rPr>
      </w:pPr>
      <w:r w:rsidRPr="0060029F">
        <w:rPr>
          <w:rFonts w:ascii="Times New Roman" w:hAnsi="Times New Roman" w:cs="Times New Roman"/>
        </w:rPr>
        <w:t xml:space="preserve">паспорт серия _______________ </w:t>
      </w:r>
      <w:r w:rsidRPr="0060029F">
        <w:rPr>
          <w:rFonts w:ascii="Times New Roman" w:hAnsi="Times New Roman" w:cs="Times New Roman"/>
        </w:rPr>
        <w:br/>
        <w:t>N _____________________,</w:t>
      </w:r>
    </w:p>
    <w:p w:rsidR="0060029F" w:rsidRPr="0060029F" w:rsidRDefault="0060029F" w:rsidP="0060029F">
      <w:pPr>
        <w:ind w:firstLine="698"/>
        <w:jc w:val="right"/>
        <w:rPr>
          <w:rFonts w:ascii="Times New Roman" w:hAnsi="Times New Roman" w:cs="Times New Roman"/>
        </w:rPr>
      </w:pPr>
      <w:r w:rsidRPr="0060029F">
        <w:rPr>
          <w:rFonts w:ascii="Times New Roman" w:hAnsi="Times New Roman" w:cs="Times New Roman"/>
        </w:rPr>
        <w:t>дата выдачи: _________________</w:t>
      </w:r>
      <w:r w:rsidRPr="0060029F">
        <w:rPr>
          <w:rFonts w:ascii="Times New Roman" w:hAnsi="Times New Roman" w:cs="Times New Roman"/>
        </w:rPr>
        <w:br/>
        <w:t>___________________________,</w:t>
      </w:r>
    </w:p>
    <w:p w:rsidR="0060029F" w:rsidRPr="0060029F" w:rsidRDefault="0060029F" w:rsidP="0060029F">
      <w:pPr>
        <w:ind w:firstLine="698"/>
        <w:jc w:val="right"/>
        <w:rPr>
          <w:rFonts w:ascii="Times New Roman" w:hAnsi="Times New Roman" w:cs="Times New Roman"/>
        </w:rPr>
      </w:pPr>
      <w:r w:rsidRPr="0060029F">
        <w:rPr>
          <w:rFonts w:ascii="Times New Roman" w:hAnsi="Times New Roman" w:cs="Times New Roman"/>
        </w:rPr>
        <w:t>кем выдан: ___________________</w:t>
      </w:r>
      <w:r w:rsidRPr="0060029F">
        <w:rPr>
          <w:rFonts w:ascii="Times New Roman" w:hAnsi="Times New Roman" w:cs="Times New Roman"/>
        </w:rPr>
        <w:br/>
        <w:t>___________________________,</w:t>
      </w:r>
    </w:p>
    <w:p w:rsidR="0060029F" w:rsidRPr="0060029F" w:rsidRDefault="0060029F" w:rsidP="0060029F">
      <w:pPr>
        <w:jc w:val="right"/>
        <w:rPr>
          <w:rFonts w:ascii="Times New Roman" w:hAnsi="Times New Roman" w:cs="Times New Roman"/>
        </w:rPr>
      </w:pPr>
      <w:r w:rsidRPr="0060029F">
        <w:rPr>
          <w:rFonts w:ascii="Times New Roman" w:hAnsi="Times New Roman" w:cs="Times New Roman"/>
        </w:rPr>
        <w:t>ИНН ___________________________</w:t>
      </w:r>
    </w:p>
    <w:p w:rsidR="0060029F" w:rsidRPr="0060029F" w:rsidRDefault="0060029F" w:rsidP="0060029F">
      <w:pPr>
        <w:ind w:firstLine="3686"/>
        <w:jc w:val="right"/>
        <w:rPr>
          <w:rFonts w:ascii="Times New Roman" w:hAnsi="Times New Roman" w:cs="Times New Roman"/>
        </w:rPr>
      </w:pPr>
      <w:r w:rsidRPr="0060029F">
        <w:rPr>
          <w:rFonts w:ascii="Times New Roman" w:hAnsi="Times New Roman" w:cs="Times New Roman"/>
        </w:rPr>
        <w:t>СНИЛС  ________________________</w:t>
      </w:r>
    </w:p>
    <w:p w:rsidR="0060029F" w:rsidRPr="0060029F" w:rsidRDefault="0060029F" w:rsidP="0060029F">
      <w:pPr>
        <w:ind w:firstLine="698"/>
        <w:rPr>
          <w:rFonts w:ascii="Times New Roman" w:hAnsi="Times New Roman" w:cs="Times New Roman"/>
        </w:rPr>
      </w:pPr>
    </w:p>
    <w:p w:rsidR="0060029F" w:rsidRPr="0060029F" w:rsidRDefault="0060029F" w:rsidP="0060029F">
      <w:pPr>
        <w:rPr>
          <w:rFonts w:ascii="Times New Roman" w:hAnsi="Times New Roman" w:cs="Times New Roman"/>
        </w:rPr>
      </w:pPr>
    </w:p>
    <w:p w:rsidR="0060029F" w:rsidRPr="00E927A0" w:rsidRDefault="0060029F" w:rsidP="0060029F">
      <w:pPr>
        <w:pStyle w:val="1"/>
        <w:spacing w:before="0" w:after="0"/>
        <w:rPr>
          <w:rFonts w:ascii="Times New Roman" w:hAnsi="Times New Roman"/>
        </w:rPr>
      </w:pPr>
      <w:r w:rsidRPr="0060029F">
        <w:rPr>
          <w:rFonts w:ascii="Times New Roman" w:hAnsi="Times New Roman" w:cs="Times New Roman"/>
        </w:rPr>
        <w:t xml:space="preserve">Заявление </w:t>
      </w:r>
      <w:r w:rsidRPr="0060029F">
        <w:rPr>
          <w:rFonts w:ascii="Times New Roman" w:hAnsi="Times New Roman" w:cs="Times New Roman"/>
        </w:rPr>
        <w:br/>
      </w:r>
      <w:r w:rsidRPr="00E927A0">
        <w:rPr>
          <w:rFonts w:ascii="Times New Roman" w:hAnsi="Times New Roman"/>
        </w:rPr>
        <w:t xml:space="preserve">о замене бесплатного двухразового питания денежной компенсацией обучающемуся с </w:t>
      </w:r>
      <w:r>
        <w:rPr>
          <w:rFonts w:ascii="Times New Roman" w:hAnsi="Times New Roman"/>
        </w:rPr>
        <w:t>ОВЗ</w:t>
      </w:r>
      <w:r w:rsidRPr="00E927A0">
        <w:rPr>
          <w:rFonts w:ascii="Times New Roman" w:hAnsi="Times New Roman"/>
        </w:rPr>
        <w:t xml:space="preserve">, обучение которого организовано </w:t>
      </w:r>
      <w:r>
        <w:t>МБОУ «Северская школа-интернат для обучающихся с ограниченными возможностями здоровья»,</w:t>
      </w:r>
      <w:r w:rsidRPr="00E927A0">
        <w:rPr>
          <w:rFonts w:ascii="Times New Roman" w:hAnsi="Times New Roman"/>
        </w:rPr>
        <w:t xml:space="preserve"> осуществляющ</w:t>
      </w:r>
      <w:r>
        <w:rPr>
          <w:rFonts w:ascii="Times New Roman" w:hAnsi="Times New Roman"/>
        </w:rPr>
        <w:t>им</w:t>
      </w:r>
      <w:r w:rsidRPr="00E927A0">
        <w:rPr>
          <w:rFonts w:ascii="Times New Roman" w:hAnsi="Times New Roman"/>
        </w:rPr>
        <w:t xml:space="preserve"> образовательную деятельность по основным </w:t>
      </w:r>
      <w:r>
        <w:rPr>
          <w:rFonts w:ascii="Times New Roman" w:hAnsi="Times New Roman"/>
        </w:rPr>
        <w:t xml:space="preserve">адаптированным </w:t>
      </w:r>
      <w:r w:rsidRPr="00E927A0">
        <w:rPr>
          <w:rFonts w:ascii="Times New Roman" w:hAnsi="Times New Roman"/>
        </w:rPr>
        <w:t>общеобразовательным программам на дому</w:t>
      </w:r>
    </w:p>
    <w:p w:rsidR="0060029F" w:rsidRPr="00E927A0" w:rsidRDefault="0060029F" w:rsidP="0060029F"/>
    <w:p w:rsidR="0060029F" w:rsidRPr="00E927A0" w:rsidRDefault="0060029F" w:rsidP="0060029F">
      <w:pPr>
        <w:pStyle w:val="a6"/>
        <w:ind w:firstLine="708"/>
        <w:jc w:val="both"/>
        <w:rPr>
          <w:rFonts w:ascii="Times New Roman" w:hAnsi="Times New Roman" w:cs="Times New Roman"/>
        </w:rPr>
      </w:pPr>
      <w:r w:rsidRPr="00E927A0">
        <w:rPr>
          <w:rFonts w:ascii="Times New Roman" w:hAnsi="Times New Roman" w:cs="Times New Roman"/>
        </w:rPr>
        <w:t xml:space="preserve">Прошу заменить в соответствии с </w:t>
      </w:r>
      <w:hyperlink r:id="rId13" w:history="1">
        <w:r w:rsidRPr="00E927A0">
          <w:rPr>
            <w:rStyle w:val="a4"/>
            <w:rFonts w:ascii="Times New Roman" w:hAnsi="Times New Roman"/>
          </w:rPr>
          <w:t>абзацем четвертым части 2 статьи 16</w:t>
        </w:r>
      </w:hyperlink>
      <w:r w:rsidRPr="00E927A0">
        <w:rPr>
          <w:rFonts w:ascii="Times New Roman" w:hAnsi="Times New Roman" w:cs="Times New Roman"/>
        </w:rPr>
        <w:t xml:space="preserve"> Закона Томской области от</w:t>
      </w:r>
      <w:r>
        <w:rPr>
          <w:rFonts w:ascii="Times New Roman" w:hAnsi="Times New Roman" w:cs="Times New Roman"/>
        </w:rPr>
        <w:t xml:space="preserve"> 12 августа 2013 года N 149-ОЗ «</w:t>
      </w:r>
      <w:r w:rsidRPr="00E927A0">
        <w:rPr>
          <w:rFonts w:ascii="Times New Roman" w:hAnsi="Times New Roman" w:cs="Times New Roman"/>
        </w:rPr>
        <w:t>Об образовании в Томской области</w:t>
      </w:r>
      <w:r>
        <w:rPr>
          <w:rFonts w:ascii="Times New Roman" w:hAnsi="Times New Roman" w:cs="Times New Roman"/>
        </w:rPr>
        <w:t>»</w:t>
      </w:r>
      <w:r w:rsidRPr="00E927A0">
        <w:rPr>
          <w:rFonts w:ascii="Times New Roman" w:hAnsi="Times New Roman" w:cs="Times New Roman"/>
        </w:rPr>
        <w:t xml:space="preserve"> предоставление бесплатного двухразового питания денежной компенсацией на период</w:t>
      </w:r>
      <w:r>
        <w:rPr>
          <w:rFonts w:ascii="Times New Roman" w:hAnsi="Times New Roman" w:cs="Times New Roman"/>
        </w:rPr>
        <w:t xml:space="preserve"> </w:t>
      </w:r>
      <w:r w:rsidRPr="00E927A0">
        <w:rPr>
          <w:rFonts w:ascii="Times New Roman" w:hAnsi="Times New Roman" w:cs="Times New Roman"/>
        </w:rPr>
        <w:t>с __________________ по _____________________________</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________________________________________________________</w:t>
      </w:r>
      <w:r>
        <w:rPr>
          <w:rFonts w:ascii="Times New Roman" w:hAnsi="Times New Roman" w:cs="Times New Roman"/>
        </w:rPr>
        <w:t>_____________________________</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(фамилия, имя, отчество (при наличии)</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обучающемуся ____ класса (группы), дата рождения: _______________, свидетельство о рождении (паспорт): серия ______ N______, проживающему по адресу: _________________________________________________________,</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 xml:space="preserve">в связи с тем, что обучающийся является обучающимся с </w:t>
      </w:r>
      <w:r>
        <w:rPr>
          <w:rFonts w:ascii="Times New Roman" w:hAnsi="Times New Roman" w:cs="Times New Roman"/>
        </w:rPr>
        <w:t>ОВЗ</w:t>
      </w:r>
      <w:r w:rsidRPr="00E927A0">
        <w:rPr>
          <w:rFonts w:ascii="Times New Roman" w:hAnsi="Times New Roman" w:cs="Times New Roman"/>
        </w:rPr>
        <w:t xml:space="preserve">, обучение которого организовано </w:t>
      </w:r>
      <w:r>
        <w:t xml:space="preserve">МБОУ «Северская школа-интернат для обучающихся с ограниченными возможностями здоровья», </w:t>
      </w:r>
      <w:r w:rsidRPr="00E927A0">
        <w:rPr>
          <w:rFonts w:ascii="Times New Roman" w:hAnsi="Times New Roman" w:cs="Times New Roman"/>
        </w:rPr>
        <w:t>осуществляющ</w:t>
      </w:r>
      <w:r w:rsidR="005D0474">
        <w:rPr>
          <w:rFonts w:ascii="Times New Roman" w:hAnsi="Times New Roman" w:cs="Times New Roman"/>
        </w:rPr>
        <w:t>им</w:t>
      </w:r>
      <w:r w:rsidRPr="00E927A0">
        <w:rPr>
          <w:rFonts w:ascii="Times New Roman" w:hAnsi="Times New Roman" w:cs="Times New Roman"/>
        </w:rPr>
        <w:t xml:space="preserve"> образовательную деятельность по основным</w:t>
      </w:r>
      <w:r w:rsidR="005D0474">
        <w:rPr>
          <w:rFonts w:ascii="Times New Roman" w:hAnsi="Times New Roman" w:cs="Times New Roman"/>
        </w:rPr>
        <w:t xml:space="preserve"> адаптированным</w:t>
      </w:r>
      <w:r w:rsidRPr="00E927A0">
        <w:rPr>
          <w:rFonts w:ascii="Times New Roman" w:hAnsi="Times New Roman" w:cs="Times New Roman"/>
        </w:rPr>
        <w:t xml:space="preserve"> общеобразовательным программам на дому.</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О принятом решении прошу проинформировать меня следующим</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способом:</w:t>
      </w:r>
    </w:p>
    <w:p w:rsidR="0060029F" w:rsidRPr="00E927A0" w:rsidRDefault="0060029F" w:rsidP="0060029F">
      <w:pPr>
        <w:pStyle w:val="a6"/>
        <w:jc w:val="both"/>
        <w:rPr>
          <w:rFonts w:ascii="Times New Roman" w:hAnsi="Times New Roman" w:cs="Times New Roman"/>
        </w:rPr>
      </w:pPr>
      <w:bookmarkStart w:id="29" w:name="sub_38"/>
      <w:r w:rsidRPr="00E927A0">
        <w:rPr>
          <w:rFonts w:ascii="Times New Roman" w:hAnsi="Times New Roman" w:cs="Times New Roman"/>
        </w:rPr>
        <w:t>1) личным сообщением в АИС "Сетевой город. Образование";</w:t>
      </w:r>
    </w:p>
    <w:p w:rsidR="0060029F" w:rsidRPr="00E927A0" w:rsidRDefault="0060029F" w:rsidP="0060029F">
      <w:pPr>
        <w:pStyle w:val="a6"/>
        <w:jc w:val="both"/>
        <w:rPr>
          <w:rFonts w:ascii="Times New Roman" w:hAnsi="Times New Roman" w:cs="Times New Roman"/>
        </w:rPr>
      </w:pPr>
      <w:bookmarkStart w:id="30" w:name="sub_39"/>
      <w:bookmarkEnd w:id="29"/>
      <w:r w:rsidRPr="00E927A0">
        <w:rPr>
          <w:rFonts w:ascii="Times New Roman" w:hAnsi="Times New Roman" w:cs="Times New Roman"/>
        </w:rPr>
        <w:t>2) по адресу электронной почты: __________________________________________;</w:t>
      </w:r>
    </w:p>
    <w:p w:rsidR="0060029F" w:rsidRPr="00E927A0" w:rsidRDefault="0060029F" w:rsidP="0060029F">
      <w:pPr>
        <w:pStyle w:val="a6"/>
        <w:jc w:val="both"/>
        <w:rPr>
          <w:rFonts w:ascii="Times New Roman" w:hAnsi="Times New Roman" w:cs="Times New Roman"/>
        </w:rPr>
      </w:pPr>
      <w:bookmarkStart w:id="31" w:name="sub_40"/>
      <w:bookmarkEnd w:id="30"/>
      <w:r w:rsidRPr="00E927A0">
        <w:rPr>
          <w:rFonts w:ascii="Times New Roman" w:hAnsi="Times New Roman" w:cs="Times New Roman"/>
        </w:rPr>
        <w:lastRenderedPageBreak/>
        <w:t>3) по номеру телефона: __________________________________________________.</w:t>
      </w:r>
    </w:p>
    <w:bookmarkEnd w:id="31"/>
    <w:p w:rsidR="0060029F" w:rsidRPr="00E927A0" w:rsidRDefault="0060029F" w:rsidP="0060029F"/>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 xml:space="preserve">Я проинформирован, что в случае изменения обстоятельств, влияющих на получение указанной денежной компенсации, </w:t>
      </w:r>
      <w:r w:rsidRPr="005D0474">
        <w:rPr>
          <w:rFonts w:ascii="Times New Roman" w:hAnsi="Times New Roman" w:cs="Times New Roman"/>
          <w:b/>
        </w:rPr>
        <w:t>обязан в срок до 5 рабочих</w:t>
      </w:r>
      <w:r w:rsidRPr="00E927A0">
        <w:rPr>
          <w:rFonts w:ascii="Times New Roman" w:hAnsi="Times New Roman" w:cs="Times New Roman"/>
        </w:rPr>
        <w:t xml:space="preserve"> дней со дня возникновения таких обстоятельств письменно проинформировать образовательную организацию об изменении указанных обстоятельств. Прошу перечислять денежную компенсацию на мой счет N ________________________________________________________</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в кредитной организации __________________________________________________.</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(реквизиты кредитной организации)</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 xml:space="preserve">К заявлению прилагаю заключение психолого-медико-педагогической комиссии о признании обучающегося лицом с </w:t>
      </w:r>
      <w:r w:rsidR="005D0474">
        <w:rPr>
          <w:rFonts w:ascii="Times New Roman" w:hAnsi="Times New Roman" w:cs="Times New Roman"/>
        </w:rPr>
        <w:t>ОВЗ</w:t>
      </w:r>
      <w:r>
        <w:rPr>
          <w:rFonts w:ascii="Times New Roman" w:hAnsi="Times New Roman" w:cs="Times New Roman"/>
        </w:rPr>
        <w:t xml:space="preserve"> от «</w:t>
      </w:r>
      <w:r w:rsidRPr="00E927A0">
        <w:rPr>
          <w:rFonts w:ascii="Times New Roman" w:hAnsi="Times New Roman" w:cs="Times New Roman"/>
        </w:rPr>
        <w:t>__</w:t>
      </w:r>
      <w:r>
        <w:rPr>
          <w:rFonts w:ascii="Times New Roman" w:hAnsi="Times New Roman" w:cs="Times New Roman"/>
        </w:rPr>
        <w:t>»</w:t>
      </w:r>
      <w:r w:rsidRPr="00E927A0">
        <w:rPr>
          <w:rFonts w:ascii="Times New Roman" w:hAnsi="Times New Roman" w:cs="Times New Roman"/>
        </w:rPr>
        <w:t xml:space="preserve"> __________ 20__ г.</w:t>
      </w:r>
    </w:p>
    <w:p w:rsidR="0060029F" w:rsidRPr="00E927A0" w:rsidRDefault="0060029F" w:rsidP="006002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37"/>
        <w:gridCol w:w="433"/>
        <w:gridCol w:w="3308"/>
      </w:tblGrid>
      <w:tr w:rsidR="0060029F" w:rsidRPr="00E927A0" w:rsidTr="0011146E">
        <w:tblPrEx>
          <w:tblCellMar>
            <w:top w:w="0" w:type="dxa"/>
            <w:bottom w:w="0" w:type="dxa"/>
          </w:tblCellMar>
        </w:tblPrEx>
        <w:tc>
          <w:tcPr>
            <w:tcW w:w="1837" w:type="dxa"/>
            <w:tcBorders>
              <w:top w:val="nil"/>
              <w:left w:val="nil"/>
              <w:bottom w:val="nil"/>
              <w:right w:val="nil"/>
            </w:tcBorders>
          </w:tcPr>
          <w:p w:rsidR="0060029F" w:rsidRPr="00090191" w:rsidRDefault="0060029F" w:rsidP="0011146E">
            <w:pPr>
              <w:pStyle w:val="a6"/>
              <w:jc w:val="both"/>
              <w:rPr>
                <w:rFonts w:ascii="Times New Roman" w:hAnsi="Times New Roman" w:cs="Times New Roman"/>
              </w:rPr>
            </w:pPr>
            <w:r w:rsidRPr="00090191">
              <w:rPr>
                <w:rFonts w:ascii="Times New Roman" w:hAnsi="Times New Roman" w:cs="Times New Roman"/>
              </w:rPr>
              <w:t>__________</w:t>
            </w:r>
          </w:p>
        </w:tc>
        <w:tc>
          <w:tcPr>
            <w:tcW w:w="433" w:type="dxa"/>
            <w:tcBorders>
              <w:top w:val="nil"/>
              <w:left w:val="nil"/>
              <w:bottom w:val="nil"/>
              <w:right w:val="nil"/>
            </w:tcBorders>
          </w:tcPr>
          <w:p w:rsidR="0060029F" w:rsidRPr="00090191" w:rsidRDefault="0060029F" w:rsidP="0011146E">
            <w:pPr>
              <w:pStyle w:val="a5"/>
              <w:rPr>
                <w:rFonts w:ascii="Times New Roman" w:hAnsi="Times New Roman" w:cs="Times New Roman"/>
              </w:rPr>
            </w:pPr>
          </w:p>
        </w:tc>
        <w:tc>
          <w:tcPr>
            <w:tcW w:w="3308" w:type="dxa"/>
            <w:tcBorders>
              <w:top w:val="nil"/>
              <w:left w:val="nil"/>
              <w:bottom w:val="nil"/>
              <w:right w:val="nil"/>
            </w:tcBorders>
          </w:tcPr>
          <w:p w:rsidR="0060029F" w:rsidRPr="00090191" w:rsidRDefault="0060029F" w:rsidP="0011146E">
            <w:pPr>
              <w:pStyle w:val="a6"/>
              <w:jc w:val="both"/>
              <w:rPr>
                <w:rFonts w:ascii="Times New Roman" w:hAnsi="Times New Roman" w:cs="Times New Roman"/>
              </w:rPr>
            </w:pPr>
            <w:r w:rsidRPr="00090191">
              <w:rPr>
                <w:rFonts w:ascii="Times New Roman" w:hAnsi="Times New Roman" w:cs="Times New Roman"/>
              </w:rPr>
              <w:t>_________________</w:t>
            </w:r>
          </w:p>
        </w:tc>
      </w:tr>
      <w:tr w:rsidR="0060029F" w:rsidRPr="00E927A0" w:rsidTr="0011146E">
        <w:tblPrEx>
          <w:tblCellMar>
            <w:top w:w="0" w:type="dxa"/>
            <w:bottom w:w="0" w:type="dxa"/>
          </w:tblCellMar>
        </w:tblPrEx>
        <w:tc>
          <w:tcPr>
            <w:tcW w:w="1837" w:type="dxa"/>
            <w:tcBorders>
              <w:top w:val="nil"/>
              <w:left w:val="nil"/>
              <w:bottom w:val="nil"/>
              <w:right w:val="nil"/>
            </w:tcBorders>
          </w:tcPr>
          <w:p w:rsidR="0060029F" w:rsidRPr="00090191" w:rsidRDefault="0060029F" w:rsidP="0011146E">
            <w:pPr>
              <w:pStyle w:val="a6"/>
              <w:jc w:val="both"/>
              <w:rPr>
                <w:rFonts w:ascii="Times New Roman" w:hAnsi="Times New Roman" w:cs="Times New Roman"/>
              </w:rPr>
            </w:pPr>
            <w:r w:rsidRPr="00090191">
              <w:rPr>
                <w:rFonts w:ascii="Times New Roman" w:hAnsi="Times New Roman" w:cs="Times New Roman"/>
              </w:rPr>
              <w:t>(подпись)</w:t>
            </w:r>
          </w:p>
        </w:tc>
        <w:tc>
          <w:tcPr>
            <w:tcW w:w="433" w:type="dxa"/>
            <w:tcBorders>
              <w:top w:val="nil"/>
              <w:left w:val="nil"/>
              <w:bottom w:val="nil"/>
              <w:right w:val="nil"/>
            </w:tcBorders>
          </w:tcPr>
          <w:p w:rsidR="0060029F" w:rsidRPr="00090191" w:rsidRDefault="0060029F" w:rsidP="0011146E">
            <w:pPr>
              <w:pStyle w:val="a5"/>
              <w:rPr>
                <w:rFonts w:ascii="Times New Roman" w:hAnsi="Times New Roman" w:cs="Times New Roman"/>
              </w:rPr>
            </w:pPr>
          </w:p>
        </w:tc>
        <w:tc>
          <w:tcPr>
            <w:tcW w:w="3308" w:type="dxa"/>
            <w:tcBorders>
              <w:top w:val="nil"/>
              <w:left w:val="nil"/>
              <w:bottom w:val="nil"/>
              <w:right w:val="nil"/>
            </w:tcBorders>
          </w:tcPr>
          <w:p w:rsidR="0060029F" w:rsidRPr="00090191" w:rsidRDefault="0060029F" w:rsidP="0011146E">
            <w:pPr>
              <w:pStyle w:val="a6"/>
              <w:jc w:val="both"/>
              <w:rPr>
                <w:rFonts w:ascii="Times New Roman" w:hAnsi="Times New Roman" w:cs="Times New Roman"/>
              </w:rPr>
            </w:pPr>
            <w:r w:rsidRPr="00090191">
              <w:rPr>
                <w:rFonts w:ascii="Times New Roman" w:hAnsi="Times New Roman" w:cs="Times New Roman"/>
              </w:rPr>
              <w:t>(расшифровка подписи)</w:t>
            </w:r>
          </w:p>
        </w:tc>
      </w:tr>
    </w:tbl>
    <w:p w:rsidR="0060029F" w:rsidRPr="00E927A0" w:rsidRDefault="0060029F" w:rsidP="0060029F"/>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Я________________________________________________________,</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(фамилия, имя, отчество (последнее при наличии)</w:t>
      </w:r>
    </w:p>
    <w:p w:rsidR="0060029F" w:rsidRPr="00E927A0" w:rsidRDefault="0060029F" w:rsidP="0060029F">
      <w:pPr>
        <w:pStyle w:val="a6"/>
        <w:jc w:val="both"/>
        <w:rPr>
          <w:rFonts w:ascii="Times New Roman" w:hAnsi="Times New Roman" w:cs="Times New Roman"/>
        </w:rPr>
      </w:pPr>
      <w:r w:rsidRPr="00E927A0">
        <w:rPr>
          <w:rFonts w:ascii="Times New Roman" w:hAnsi="Times New Roman" w:cs="Times New Roman"/>
        </w:rPr>
        <w:t>даю согласие</w:t>
      </w:r>
      <w:r w:rsidRPr="00090191">
        <w:rPr>
          <w:color w:val="000000"/>
        </w:rPr>
        <w:t xml:space="preserve"> </w:t>
      </w:r>
      <w:r w:rsidRPr="00284AFE">
        <w:rPr>
          <w:color w:val="000000"/>
        </w:rPr>
        <w:t>МБОУ</w:t>
      </w:r>
      <w:r>
        <w:rPr>
          <w:color w:val="000000"/>
        </w:rPr>
        <w:t xml:space="preserve"> </w:t>
      </w:r>
      <w:r w:rsidRPr="00284AFE">
        <w:rPr>
          <w:color w:val="000000"/>
        </w:rPr>
        <w:t xml:space="preserve">«Северская школа-интернат </w:t>
      </w:r>
      <w:r>
        <w:rPr>
          <w:color w:val="000000"/>
        </w:rPr>
        <w:t xml:space="preserve"> </w:t>
      </w:r>
      <w:r w:rsidRPr="00284AFE">
        <w:rPr>
          <w:color w:val="000000"/>
        </w:rPr>
        <w:t>для обучающихся с</w:t>
      </w:r>
      <w:r>
        <w:rPr>
          <w:color w:val="000000"/>
        </w:rPr>
        <w:t xml:space="preserve"> ограниченными возможностями здоровья</w:t>
      </w:r>
      <w:r w:rsidRPr="00284AFE">
        <w:rPr>
          <w:color w:val="000000"/>
        </w:rPr>
        <w:t>»</w:t>
      </w:r>
      <w:r>
        <w:t xml:space="preserve"> </w:t>
      </w:r>
      <w:r w:rsidRPr="00E927A0">
        <w:rPr>
          <w:rFonts w:ascii="Times New Roman" w:hAnsi="Times New Roman" w:cs="Times New Roman"/>
        </w:rPr>
        <w:t xml:space="preserve">в соответствии со </w:t>
      </w:r>
      <w:hyperlink r:id="rId14" w:history="1">
        <w:r w:rsidRPr="00E927A0">
          <w:rPr>
            <w:rStyle w:val="a4"/>
            <w:rFonts w:ascii="Times New Roman" w:hAnsi="Times New Roman"/>
          </w:rPr>
          <w:t>статьей 9</w:t>
        </w:r>
      </w:hyperlink>
      <w:r w:rsidRPr="00E927A0">
        <w:rPr>
          <w:rFonts w:ascii="Times New Roman" w:hAnsi="Times New Roman" w:cs="Times New Roman"/>
        </w:rPr>
        <w:t xml:space="preserve"> Федерального закона</w:t>
      </w:r>
      <w:r>
        <w:rPr>
          <w:rFonts w:ascii="Times New Roman" w:hAnsi="Times New Roman" w:cs="Times New Roman"/>
        </w:rPr>
        <w:t xml:space="preserve"> от 27 июля 2006 года N 152-ФЗ «</w:t>
      </w:r>
      <w:r w:rsidRPr="00E927A0">
        <w:rPr>
          <w:rFonts w:ascii="Times New Roman" w:hAnsi="Times New Roman" w:cs="Times New Roman"/>
        </w:rPr>
        <w:t>О персональных данных</w:t>
      </w:r>
      <w:r>
        <w:rPr>
          <w:rFonts w:ascii="Times New Roman" w:hAnsi="Times New Roman" w:cs="Times New Roman"/>
        </w:rPr>
        <w:t>»</w:t>
      </w:r>
      <w:r w:rsidRPr="00E927A0">
        <w:rPr>
          <w:rFonts w:ascii="Times New Roman" w:hAnsi="Times New Roman" w:cs="Times New Roman"/>
        </w:rPr>
        <w:t xml:space="preserve"> на обработку в целях получения денежной компенсации за предоставление бесплатного двухразового питания персональных данных моих и персональных данных моего ребенка: фамилии, имени, отчества, даты и места рождения, адреса места проживания, данных о паспорте или ином документе, удостоверяющем личность (серия, номер, кем и когда выдан), то есть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на обработку персональных данных действует со дня подписания настоящего заявления до дня, следующего за днем получения</w:t>
      </w:r>
      <w:r>
        <w:rPr>
          <w:rFonts w:ascii="Times New Roman" w:hAnsi="Times New Roman" w:cs="Times New Roman"/>
        </w:rPr>
        <w:t xml:space="preserve"> </w:t>
      </w:r>
      <w:r w:rsidRPr="00284AFE">
        <w:rPr>
          <w:color w:val="000000"/>
        </w:rPr>
        <w:t>МБОУ</w:t>
      </w:r>
      <w:r>
        <w:rPr>
          <w:color w:val="000000"/>
        </w:rPr>
        <w:t xml:space="preserve"> </w:t>
      </w:r>
      <w:r w:rsidRPr="00284AFE">
        <w:rPr>
          <w:color w:val="000000"/>
        </w:rPr>
        <w:t xml:space="preserve">«Северская школа-интернат </w:t>
      </w:r>
      <w:r>
        <w:rPr>
          <w:color w:val="000000"/>
        </w:rPr>
        <w:t xml:space="preserve"> </w:t>
      </w:r>
      <w:r w:rsidRPr="00284AFE">
        <w:rPr>
          <w:color w:val="000000"/>
        </w:rPr>
        <w:t>для обучающихся с</w:t>
      </w:r>
      <w:r>
        <w:rPr>
          <w:color w:val="000000"/>
        </w:rPr>
        <w:t xml:space="preserve"> ограниченными возможностями здоровья</w:t>
      </w:r>
      <w:r w:rsidRPr="00284AFE">
        <w:rPr>
          <w:color w:val="000000"/>
        </w:rPr>
        <w:t>»</w:t>
      </w:r>
      <w:r>
        <w:t xml:space="preserve"> </w:t>
      </w:r>
      <w:r w:rsidRPr="00E927A0">
        <w:rPr>
          <w:rFonts w:ascii="Times New Roman" w:hAnsi="Times New Roman" w:cs="Times New Roman"/>
        </w:rPr>
        <w:t>заявления в письменной форме об отзыве настоящего согласия.</w:t>
      </w:r>
    </w:p>
    <w:p w:rsidR="0060029F" w:rsidRPr="00E927A0" w:rsidRDefault="0060029F" w:rsidP="006002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77"/>
        <w:gridCol w:w="340"/>
        <w:gridCol w:w="4288"/>
      </w:tblGrid>
      <w:tr w:rsidR="0060029F" w:rsidRPr="00E927A0" w:rsidTr="0011146E">
        <w:tblPrEx>
          <w:tblCellMar>
            <w:top w:w="0" w:type="dxa"/>
            <w:bottom w:w="0" w:type="dxa"/>
          </w:tblCellMar>
        </w:tblPrEx>
        <w:tc>
          <w:tcPr>
            <w:tcW w:w="1977" w:type="dxa"/>
            <w:tcBorders>
              <w:top w:val="nil"/>
              <w:left w:val="nil"/>
              <w:bottom w:val="nil"/>
              <w:right w:val="nil"/>
            </w:tcBorders>
          </w:tcPr>
          <w:p w:rsidR="0060029F" w:rsidRPr="00090191" w:rsidRDefault="0060029F" w:rsidP="0011146E">
            <w:pPr>
              <w:pStyle w:val="a6"/>
              <w:rPr>
                <w:rFonts w:ascii="Times New Roman" w:hAnsi="Times New Roman" w:cs="Times New Roman"/>
              </w:rPr>
            </w:pPr>
            <w:r w:rsidRPr="00090191">
              <w:rPr>
                <w:rFonts w:ascii="Times New Roman" w:hAnsi="Times New Roman" w:cs="Times New Roman"/>
              </w:rPr>
              <w:t>__________</w:t>
            </w:r>
          </w:p>
        </w:tc>
        <w:tc>
          <w:tcPr>
            <w:tcW w:w="340" w:type="dxa"/>
            <w:tcBorders>
              <w:top w:val="nil"/>
              <w:left w:val="nil"/>
              <w:bottom w:val="nil"/>
              <w:right w:val="nil"/>
            </w:tcBorders>
          </w:tcPr>
          <w:p w:rsidR="0060029F" w:rsidRPr="00090191" w:rsidRDefault="0060029F" w:rsidP="0011146E">
            <w:pPr>
              <w:pStyle w:val="a5"/>
              <w:rPr>
                <w:rFonts w:ascii="Times New Roman" w:hAnsi="Times New Roman" w:cs="Times New Roman"/>
              </w:rPr>
            </w:pPr>
          </w:p>
        </w:tc>
        <w:tc>
          <w:tcPr>
            <w:tcW w:w="4288" w:type="dxa"/>
            <w:tcBorders>
              <w:top w:val="nil"/>
              <w:left w:val="nil"/>
              <w:bottom w:val="nil"/>
              <w:right w:val="nil"/>
            </w:tcBorders>
          </w:tcPr>
          <w:p w:rsidR="0060029F" w:rsidRPr="00090191" w:rsidRDefault="0060029F" w:rsidP="0011146E">
            <w:pPr>
              <w:pStyle w:val="a6"/>
              <w:rPr>
                <w:rFonts w:ascii="Times New Roman" w:hAnsi="Times New Roman" w:cs="Times New Roman"/>
              </w:rPr>
            </w:pPr>
            <w:r w:rsidRPr="00090191">
              <w:rPr>
                <w:rFonts w:ascii="Times New Roman" w:hAnsi="Times New Roman" w:cs="Times New Roman"/>
              </w:rPr>
              <w:t>______________________</w:t>
            </w:r>
          </w:p>
        </w:tc>
      </w:tr>
      <w:tr w:rsidR="0060029F" w:rsidRPr="00E927A0" w:rsidTr="0011146E">
        <w:tblPrEx>
          <w:tblCellMar>
            <w:top w:w="0" w:type="dxa"/>
            <w:bottom w:w="0" w:type="dxa"/>
          </w:tblCellMar>
        </w:tblPrEx>
        <w:tc>
          <w:tcPr>
            <w:tcW w:w="1977" w:type="dxa"/>
            <w:tcBorders>
              <w:top w:val="nil"/>
              <w:left w:val="nil"/>
              <w:bottom w:val="nil"/>
              <w:right w:val="nil"/>
            </w:tcBorders>
          </w:tcPr>
          <w:p w:rsidR="0060029F" w:rsidRPr="00090191" w:rsidRDefault="0060029F" w:rsidP="0011146E">
            <w:pPr>
              <w:pStyle w:val="a6"/>
              <w:rPr>
                <w:rFonts w:ascii="Times New Roman" w:hAnsi="Times New Roman" w:cs="Times New Roman"/>
              </w:rPr>
            </w:pPr>
            <w:r w:rsidRPr="00090191">
              <w:rPr>
                <w:rFonts w:ascii="Times New Roman" w:hAnsi="Times New Roman" w:cs="Times New Roman"/>
              </w:rPr>
              <w:t>(подпись)</w:t>
            </w:r>
          </w:p>
        </w:tc>
        <w:tc>
          <w:tcPr>
            <w:tcW w:w="340" w:type="dxa"/>
            <w:tcBorders>
              <w:top w:val="nil"/>
              <w:left w:val="nil"/>
              <w:bottom w:val="nil"/>
              <w:right w:val="nil"/>
            </w:tcBorders>
          </w:tcPr>
          <w:p w:rsidR="0060029F" w:rsidRPr="00090191" w:rsidRDefault="0060029F" w:rsidP="0011146E">
            <w:pPr>
              <w:pStyle w:val="a5"/>
              <w:rPr>
                <w:rFonts w:ascii="Times New Roman" w:hAnsi="Times New Roman" w:cs="Times New Roman"/>
              </w:rPr>
            </w:pPr>
          </w:p>
        </w:tc>
        <w:tc>
          <w:tcPr>
            <w:tcW w:w="4288" w:type="dxa"/>
            <w:tcBorders>
              <w:top w:val="nil"/>
              <w:left w:val="nil"/>
              <w:bottom w:val="nil"/>
              <w:right w:val="nil"/>
            </w:tcBorders>
          </w:tcPr>
          <w:p w:rsidR="0060029F" w:rsidRPr="00090191" w:rsidRDefault="0060029F" w:rsidP="0011146E">
            <w:pPr>
              <w:pStyle w:val="a6"/>
              <w:rPr>
                <w:rFonts w:ascii="Times New Roman" w:hAnsi="Times New Roman" w:cs="Times New Roman"/>
              </w:rPr>
            </w:pPr>
            <w:r w:rsidRPr="00090191">
              <w:rPr>
                <w:rFonts w:ascii="Times New Roman" w:hAnsi="Times New Roman" w:cs="Times New Roman"/>
              </w:rPr>
              <w:t>(расшифровка подписи)</w:t>
            </w:r>
          </w:p>
        </w:tc>
      </w:tr>
      <w:tr w:rsidR="0060029F" w:rsidRPr="00E927A0" w:rsidTr="0011146E">
        <w:tblPrEx>
          <w:tblCellMar>
            <w:top w:w="0" w:type="dxa"/>
            <w:bottom w:w="0" w:type="dxa"/>
          </w:tblCellMar>
        </w:tblPrEx>
        <w:tc>
          <w:tcPr>
            <w:tcW w:w="1977" w:type="dxa"/>
            <w:tcBorders>
              <w:top w:val="nil"/>
              <w:left w:val="nil"/>
              <w:bottom w:val="nil"/>
              <w:right w:val="nil"/>
            </w:tcBorders>
          </w:tcPr>
          <w:p w:rsidR="0060029F" w:rsidRPr="00090191" w:rsidRDefault="0060029F" w:rsidP="0011146E">
            <w:pPr>
              <w:pStyle w:val="a5"/>
              <w:rPr>
                <w:rFonts w:ascii="Times New Roman" w:hAnsi="Times New Roman" w:cs="Times New Roman"/>
              </w:rPr>
            </w:pPr>
          </w:p>
        </w:tc>
        <w:tc>
          <w:tcPr>
            <w:tcW w:w="340" w:type="dxa"/>
            <w:tcBorders>
              <w:top w:val="nil"/>
              <w:left w:val="nil"/>
              <w:bottom w:val="nil"/>
              <w:right w:val="nil"/>
            </w:tcBorders>
          </w:tcPr>
          <w:p w:rsidR="0060029F" w:rsidRPr="00090191" w:rsidRDefault="0060029F" w:rsidP="0011146E">
            <w:pPr>
              <w:pStyle w:val="a5"/>
              <w:rPr>
                <w:rFonts w:ascii="Times New Roman" w:hAnsi="Times New Roman" w:cs="Times New Roman"/>
              </w:rPr>
            </w:pPr>
          </w:p>
        </w:tc>
        <w:tc>
          <w:tcPr>
            <w:tcW w:w="4288" w:type="dxa"/>
            <w:tcBorders>
              <w:top w:val="nil"/>
              <w:left w:val="nil"/>
              <w:bottom w:val="nil"/>
              <w:right w:val="nil"/>
            </w:tcBorders>
          </w:tcPr>
          <w:p w:rsidR="0060029F" w:rsidRPr="00090191" w:rsidRDefault="0060029F" w:rsidP="0011146E">
            <w:pPr>
              <w:pStyle w:val="a6"/>
              <w:rPr>
                <w:rFonts w:ascii="Times New Roman" w:hAnsi="Times New Roman" w:cs="Times New Roman"/>
              </w:rPr>
            </w:pPr>
            <w:r w:rsidRPr="00090191">
              <w:rPr>
                <w:rFonts w:ascii="Times New Roman" w:hAnsi="Times New Roman" w:cs="Times New Roman"/>
              </w:rPr>
              <w:t>___________________</w:t>
            </w:r>
          </w:p>
        </w:tc>
      </w:tr>
      <w:tr w:rsidR="0060029F" w:rsidRPr="00E927A0" w:rsidTr="0011146E">
        <w:tblPrEx>
          <w:tblCellMar>
            <w:top w:w="0" w:type="dxa"/>
            <w:bottom w:w="0" w:type="dxa"/>
          </w:tblCellMar>
        </w:tblPrEx>
        <w:tc>
          <w:tcPr>
            <w:tcW w:w="1977" w:type="dxa"/>
            <w:tcBorders>
              <w:top w:val="nil"/>
              <w:left w:val="nil"/>
              <w:bottom w:val="nil"/>
              <w:right w:val="nil"/>
            </w:tcBorders>
          </w:tcPr>
          <w:p w:rsidR="0060029F" w:rsidRPr="00090191" w:rsidRDefault="0060029F" w:rsidP="0011146E">
            <w:pPr>
              <w:pStyle w:val="a5"/>
              <w:rPr>
                <w:rFonts w:ascii="Times New Roman" w:hAnsi="Times New Roman" w:cs="Times New Roman"/>
              </w:rPr>
            </w:pPr>
          </w:p>
        </w:tc>
        <w:tc>
          <w:tcPr>
            <w:tcW w:w="340" w:type="dxa"/>
            <w:tcBorders>
              <w:top w:val="nil"/>
              <w:left w:val="nil"/>
              <w:bottom w:val="nil"/>
              <w:right w:val="nil"/>
            </w:tcBorders>
          </w:tcPr>
          <w:p w:rsidR="0060029F" w:rsidRPr="00090191" w:rsidRDefault="0060029F" w:rsidP="0011146E">
            <w:pPr>
              <w:pStyle w:val="a5"/>
              <w:rPr>
                <w:rFonts w:ascii="Times New Roman" w:hAnsi="Times New Roman" w:cs="Times New Roman"/>
              </w:rPr>
            </w:pPr>
          </w:p>
        </w:tc>
        <w:tc>
          <w:tcPr>
            <w:tcW w:w="4288" w:type="dxa"/>
            <w:tcBorders>
              <w:top w:val="nil"/>
              <w:left w:val="nil"/>
              <w:bottom w:val="nil"/>
              <w:right w:val="nil"/>
            </w:tcBorders>
          </w:tcPr>
          <w:p w:rsidR="0060029F" w:rsidRPr="00090191" w:rsidRDefault="0060029F" w:rsidP="0011146E">
            <w:pPr>
              <w:pStyle w:val="a6"/>
              <w:rPr>
                <w:rFonts w:ascii="Times New Roman" w:hAnsi="Times New Roman" w:cs="Times New Roman"/>
              </w:rPr>
            </w:pPr>
            <w:r w:rsidRPr="00090191">
              <w:rPr>
                <w:rFonts w:ascii="Times New Roman" w:hAnsi="Times New Roman" w:cs="Times New Roman"/>
              </w:rPr>
              <w:t>(дата)</w:t>
            </w:r>
          </w:p>
        </w:tc>
      </w:tr>
    </w:tbl>
    <w:p w:rsidR="0060029F" w:rsidRPr="00E927A0" w:rsidRDefault="0060029F" w:rsidP="0060029F"/>
    <w:p w:rsidR="0060029F" w:rsidRPr="00E927A0" w:rsidRDefault="0060029F" w:rsidP="0060029F">
      <w:pPr>
        <w:spacing w:line="360" w:lineRule="auto"/>
      </w:pPr>
    </w:p>
    <w:p w:rsidR="00F738FB" w:rsidRDefault="00F738FB" w:rsidP="0060029F">
      <w:pPr>
        <w:ind w:firstLine="698"/>
        <w:jc w:val="right"/>
      </w:pPr>
    </w:p>
    <w:sectPr w:rsidR="00F738FB" w:rsidSect="004F3725">
      <w:footerReference w:type="default" r:id="rId15"/>
      <w:pgSz w:w="11900" w:h="16800"/>
      <w:pgMar w:top="1135"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8FB" w:rsidRDefault="00F738FB">
      <w:r>
        <w:separator/>
      </w:r>
    </w:p>
  </w:endnote>
  <w:endnote w:type="continuationSeparator" w:id="1">
    <w:p w:rsidR="00F738FB" w:rsidRDefault="00F738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74" w:rsidRDefault="005D04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8FB" w:rsidRDefault="00F738FB">
      <w:r>
        <w:separator/>
      </w:r>
    </w:p>
  </w:footnote>
  <w:footnote w:type="continuationSeparator" w:id="1">
    <w:p w:rsidR="00F738FB" w:rsidRDefault="00F73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41BB"/>
    <w:rsid w:val="00090191"/>
    <w:rsid w:val="000A4E79"/>
    <w:rsid w:val="000A664E"/>
    <w:rsid w:val="0011146E"/>
    <w:rsid w:val="00284AFE"/>
    <w:rsid w:val="002C6EC1"/>
    <w:rsid w:val="00394F26"/>
    <w:rsid w:val="003B2041"/>
    <w:rsid w:val="00401ADB"/>
    <w:rsid w:val="0041354B"/>
    <w:rsid w:val="004F3725"/>
    <w:rsid w:val="0051342C"/>
    <w:rsid w:val="00582AFD"/>
    <w:rsid w:val="00585354"/>
    <w:rsid w:val="005D0474"/>
    <w:rsid w:val="0060029F"/>
    <w:rsid w:val="0074177D"/>
    <w:rsid w:val="007447D6"/>
    <w:rsid w:val="00754FF9"/>
    <w:rsid w:val="008A41BB"/>
    <w:rsid w:val="00923944"/>
    <w:rsid w:val="00944FB6"/>
    <w:rsid w:val="00A74A93"/>
    <w:rsid w:val="00C63F3C"/>
    <w:rsid w:val="00C81F38"/>
    <w:rsid w:val="00C87080"/>
    <w:rsid w:val="00D256CB"/>
    <w:rsid w:val="00D96316"/>
    <w:rsid w:val="00DC7F36"/>
    <w:rsid w:val="00E927A0"/>
    <w:rsid w:val="00EE7103"/>
    <w:rsid w:val="00F232DA"/>
    <w:rsid w:val="00F675F8"/>
    <w:rsid w:val="00F70201"/>
    <w:rsid w:val="00F73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4F3725"/>
    <w:pPr>
      <w:keepNext/>
      <w:widowControl/>
      <w:autoSpaceDE/>
      <w:autoSpaceDN/>
      <w:adjustRightInd/>
      <w:spacing w:before="240" w:after="60"/>
      <w:ind w:firstLine="0"/>
      <w:jc w:val="left"/>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4F3725"/>
    <w:rPr>
      <w:rFonts w:ascii="Cambria" w:hAnsi="Cambria"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7133942/0" TargetMode="External"/><Relationship Id="rId13" Type="http://schemas.openxmlformats.org/officeDocument/2006/relationships/hyperlink" Target="https://internet.garant.ru/document/redirect/7767204/1548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1214856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767204/1549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ternet.garant.ru/document/redirect/7770514/0" TargetMode="External"/><Relationship Id="rId4" Type="http://schemas.openxmlformats.org/officeDocument/2006/relationships/webSettings" Target="webSettings.xml"/><Relationship Id="rId9" Type="http://schemas.openxmlformats.org/officeDocument/2006/relationships/hyperlink" Target="https://internet.garant.ru/document/redirect/7767204/108" TargetMode="External"/><Relationship Id="rId14" Type="http://schemas.openxmlformats.org/officeDocument/2006/relationships/hyperlink" Target="https://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t1OjkXBzj0Lek1WoRkAMx8Bg0fCh1GFM1r5KGXY7tjM=</DigestValue>
    </Reference>
    <Reference URI="#idOfficeObject" Type="http://www.w3.org/2000/09/xmldsig#Object">
      <DigestMethod Algorithm="urn:ietf:params:xml:ns:cpxmlsec:algorithms:gostr34112012-256"/>
      <DigestValue>P/J/4lXneIEqslNky9ckAvu5X9LvGK7P4E0KWGPWp+U=</DigestValue>
    </Reference>
  </SignedInfo>
  <SignatureValue>NPsca2cDwHoiCQ8dXgU8DsT2opGnHrj9QBGUHN1iw0Ldz12ge8MagOtn9l5V172d
UpybQIvtwzvyo0mBeXsvDQ==</SignatureValue>
  <KeyInfo>
    <X509Data>
      <X509Certificate>MIIJNTCCCOKgAwIBAgIRAI+HnJW+e+9NYbwURfb4qPkwCgYIKoUDBwEBAwIwggFX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gdGB0LjQuDAeFw0yMjA3MjIwOTE3MDBaFw0yMzEwMTUwOTE3MDBaMIICUTELMAkG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NC4wOS4yMDE5DDTQl9Cw0LrQu9GO0YfQtdC90LjQtSDihJYgMTQ5LzcvNi80NTIg
0L7RgiAzMC4xMi4yMDIxMGYGA1UdHwRfMF0wLqAsoCqGKGh0dHA6Ly9jcmwucm9z
a2F6bmEucnUvY3JsL3VjZmtfMjAyMi5jcmwwK6ApoCeGJWh0dHA6Ly9jcmwuZmsu
bG9jYWwvY3JsL3VjZmtfMjAyMi5jcmwwdwYIKwYBBQUHAQEEazBpMDQGCCsGAQUF
BzAChihodHRwOi8vY3JsLnJvc2them5hLnJ1L2NybC91Y2ZrXzIwMjIuY3J0MDEG
CCsGAQUFBzAChiVodHRwOi8vY3JsLmZrLmxvY2FsL2NybC91Y2ZrXzIwMjIuY3J0
MB0GA1UdDgQWBBTioy7tCHag/bWI72GuhggbOC9NsTCCAXcGA1UdIwSCAW4wggFq
gBQdgCbSiWLnBIGPHkroq3KSdi3dPaGCAUOkggE/MIIBOzEhMB8GCSqGSIb3DQEJ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INCg0L7RgdGB0LjQuIILAM/o/2EAAAAABfYwCgYIKoUDBwEBAwIDQQBVTN51fd6n
+r1ri6BoPS/fSpMnaqeoOjZiCsZcGS1EGHJLfcO66v88tf9jT0QXbtwDL2nVpW53
/ZMWZxJZcr2s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7"/>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G3SAfrCUzhYFbN1rmTs9CQ/e34M=</DigestValue>
      </Reference>
      <Reference URI="/word/document.xml?ContentType=application/vnd.openxmlformats-officedocument.wordprocessingml.document.main+xml">
        <DigestMethod Algorithm="http://www.w3.org/2000/09/xmldsig#sha1"/>
        <DigestValue>KyUHr0CJnLZ5yIlTTQjrCMJijbY=</DigestValue>
      </Reference>
      <Reference URI="/word/endnotes.xml?ContentType=application/vnd.openxmlformats-officedocument.wordprocessingml.endnotes+xml">
        <DigestMethod Algorithm="http://www.w3.org/2000/09/xmldsig#sha1"/>
        <DigestValue>wkZHvhcoYquyWNrq8oATc1UB9gw=</DigestValue>
      </Reference>
      <Reference URI="/word/fontTable.xml?ContentType=application/vnd.openxmlformats-officedocument.wordprocessingml.fontTable+xml">
        <DigestMethod Algorithm="http://www.w3.org/2000/09/xmldsig#sha1"/>
        <DigestValue>ZTqV9igl8yjy/RLw642l3Pn7dws=</DigestValue>
      </Reference>
      <Reference URI="/word/footer1.xml?ContentType=application/vnd.openxmlformats-officedocument.wordprocessingml.footer+xml">
        <DigestMethod Algorithm="http://www.w3.org/2000/09/xmldsig#sha1"/>
        <DigestValue>A1VujlEXOKvUaWUUcEGaYwwR0ME=</DigestValue>
      </Reference>
      <Reference URI="/word/footnotes.xml?ContentType=application/vnd.openxmlformats-officedocument.wordprocessingml.footnotes+xml">
        <DigestMethod Algorithm="http://www.w3.org/2000/09/xmldsig#sha1"/>
        <DigestValue>7UAJan02few0kxH1CqbBPKlYLtE=</DigestValue>
      </Reference>
      <Reference URI="/word/media/image1.png?ContentType=image/png">
        <DigestMethod Algorithm="http://www.w3.org/2000/09/xmldsig#sha1"/>
        <DigestValue>D3JkJ9/jNPhHUGO+oLqvuN4mOFk=</DigestValue>
      </Reference>
      <Reference URI="/word/numbering.xml?ContentType=application/vnd.openxmlformats-officedocument.wordprocessingml.numbering+xml">
        <DigestMethod Algorithm="http://www.w3.org/2000/09/xmldsig#sha1"/>
        <DigestValue>lEFvhI8yub7l2Lmryu4JRZhFVi8=</DigestValue>
      </Reference>
      <Reference URI="/word/settings.xml?ContentType=application/vnd.openxmlformats-officedocument.wordprocessingml.settings+xml">
        <DigestMethod Algorithm="http://www.w3.org/2000/09/xmldsig#sha1"/>
        <DigestValue>bq8Q3NtlsBPZOV86NkjyIWhVFG0=</DigestValue>
      </Reference>
      <Reference URI="/word/styles.xml?ContentType=application/vnd.openxmlformats-officedocument.wordprocessingml.styles+xml">
        <DigestMethod Algorithm="http://www.w3.org/2000/09/xmldsig#sha1"/>
        <DigestValue>rOb761cAXwP4EjxvP6wUSFkxKYM=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2023-08-30T07:17:02Z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Утверждаю</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7</Pages>
  <Words>2617</Words>
  <Characters>14917</Characters>
  <Application>Microsoft Office Word</Application>
  <DocSecurity>0</DocSecurity>
  <Lines>124</Lines>
  <Paragraphs>34</Paragraphs>
  <ScaleCrop>false</ScaleCrop>
  <Company>НПП "Гарант-Сервис"</Company>
  <LinksUpToDate>false</LinksUpToDate>
  <CharactersWithSpaces>17500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Директор</cp:lastModifiedBy>
  <cp:revision>2</cp:revision>
  <cp:lastPrinted>2023-08-29T10:38:00Z</cp:lastPrinted>
  <dcterms:created xsi:type="dcterms:W3CDTF">2023-08-30T07:17:00Z</dcterms:created>
  <dcterms:modified xsi:type="dcterms:W3CDTF">2023-08-30T07:17:00Z</dcterms:modified>
</cp:coreProperties>
</file>