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E6" w:rsidRDefault="00F6755E" w:rsidP="007475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r w:rsidR="00E968E6">
        <w:rPr>
          <w:rFonts w:ascii="Times New Roman" w:eastAsia="Calibri" w:hAnsi="Times New Roman" w:cs="Times New Roman"/>
          <w:bCs/>
          <w:sz w:val="24"/>
          <w:szCs w:val="24"/>
        </w:rPr>
        <w:t>ложение № 2</w:t>
      </w:r>
    </w:p>
    <w:p w:rsidR="00747508" w:rsidRPr="00747508" w:rsidRDefault="00747508" w:rsidP="007475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7508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:rsidR="00747508" w:rsidRPr="00747508" w:rsidRDefault="00747508" w:rsidP="007475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7508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МБОУ </w:t>
      </w:r>
    </w:p>
    <w:p w:rsidR="00747508" w:rsidRPr="00747508" w:rsidRDefault="00747508" w:rsidP="007475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7508">
        <w:rPr>
          <w:rFonts w:ascii="Times New Roman" w:eastAsia="Calibri" w:hAnsi="Times New Roman" w:cs="Times New Roman"/>
          <w:bCs/>
          <w:sz w:val="24"/>
          <w:szCs w:val="24"/>
        </w:rPr>
        <w:t xml:space="preserve">«Северская школа-интернат для </w:t>
      </w:r>
      <w:proofErr w:type="gramStart"/>
      <w:r w:rsidRPr="00747508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747508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</w:p>
    <w:p w:rsidR="00747508" w:rsidRPr="00747508" w:rsidRDefault="007C70A8" w:rsidP="007475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154305</wp:posOffset>
            </wp:positionV>
            <wp:extent cx="1334135" cy="579120"/>
            <wp:effectExtent l="19050" t="0" r="0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508" w:rsidRPr="00747508">
        <w:rPr>
          <w:rFonts w:ascii="Times New Roman" w:eastAsia="Calibri" w:hAnsi="Times New Roman" w:cs="Times New Roman"/>
          <w:bCs/>
          <w:sz w:val="24"/>
          <w:szCs w:val="24"/>
        </w:rPr>
        <w:t>ограниченными возможностями здоровья»</w:t>
      </w:r>
    </w:p>
    <w:p w:rsidR="00747508" w:rsidRPr="00747508" w:rsidRDefault="00747508" w:rsidP="007475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7508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 И.С. </w:t>
      </w:r>
      <w:proofErr w:type="spellStart"/>
      <w:r w:rsidRPr="00747508">
        <w:rPr>
          <w:rFonts w:ascii="Times New Roman" w:eastAsia="Calibri" w:hAnsi="Times New Roman" w:cs="Times New Roman"/>
          <w:bCs/>
          <w:sz w:val="24"/>
          <w:szCs w:val="24"/>
        </w:rPr>
        <w:t>Симон</w:t>
      </w:r>
      <w:proofErr w:type="spellEnd"/>
    </w:p>
    <w:p w:rsidR="00747508" w:rsidRPr="00747508" w:rsidRDefault="00747508" w:rsidP="007475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7508">
        <w:rPr>
          <w:rFonts w:ascii="Times New Roman" w:eastAsia="Calibri" w:hAnsi="Times New Roman" w:cs="Times New Roman"/>
          <w:bCs/>
          <w:sz w:val="24"/>
          <w:szCs w:val="24"/>
        </w:rPr>
        <w:t>«_</w:t>
      </w:r>
      <w:r w:rsidR="007C70A8">
        <w:rPr>
          <w:rFonts w:ascii="Times New Roman" w:eastAsia="Calibri" w:hAnsi="Times New Roman" w:cs="Times New Roman"/>
          <w:bCs/>
          <w:sz w:val="24"/>
          <w:szCs w:val="24"/>
          <w:u w:val="single"/>
        </w:rPr>
        <w:t>23</w:t>
      </w:r>
      <w:r w:rsidRPr="00747508">
        <w:rPr>
          <w:rFonts w:ascii="Times New Roman" w:eastAsia="Calibri" w:hAnsi="Times New Roman" w:cs="Times New Roman"/>
          <w:bCs/>
          <w:sz w:val="24"/>
          <w:szCs w:val="24"/>
        </w:rPr>
        <w:t>_»_</w:t>
      </w:r>
      <w:r w:rsidR="007C70A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декабря</w:t>
      </w:r>
      <w:r w:rsidRPr="00747508">
        <w:rPr>
          <w:rFonts w:ascii="Times New Roman" w:eastAsia="Calibri" w:hAnsi="Times New Roman" w:cs="Times New Roman"/>
          <w:bCs/>
          <w:sz w:val="24"/>
          <w:szCs w:val="24"/>
        </w:rPr>
        <w:t>_2022 г.</w:t>
      </w:r>
    </w:p>
    <w:p w:rsidR="00747508" w:rsidRPr="00747508" w:rsidRDefault="00747508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08" w:rsidRDefault="00747508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08" w:rsidRDefault="00747508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08" w:rsidRPr="00747508" w:rsidRDefault="00747508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0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47508" w:rsidRPr="00747508" w:rsidRDefault="00747508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08">
        <w:rPr>
          <w:rFonts w:ascii="Times New Roman" w:hAnsi="Times New Roman" w:cs="Times New Roman"/>
          <w:b/>
          <w:sz w:val="24"/>
          <w:szCs w:val="24"/>
        </w:rPr>
        <w:t>по устранению</w:t>
      </w:r>
      <w:r w:rsidR="00BE2F9E" w:rsidRPr="00747508">
        <w:rPr>
          <w:rFonts w:ascii="Times New Roman" w:hAnsi="Times New Roman" w:cs="Times New Roman"/>
          <w:b/>
          <w:sz w:val="24"/>
          <w:szCs w:val="24"/>
        </w:rPr>
        <w:t xml:space="preserve"> нарушений законодательства </w:t>
      </w:r>
    </w:p>
    <w:p w:rsidR="00FD4032" w:rsidRPr="00747508" w:rsidRDefault="00BE2F9E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508">
        <w:rPr>
          <w:rFonts w:ascii="Times New Roman" w:hAnsi="Times New Roman" w:cs="Times New Roman"/>
          <w:b/>
          <w:sz w:val="24"/>
          <w:szCs w:val="24"/>
        </w:rPr>
        <w:t>о социальной защите инвалидов</w:t>
      </w:r>
    </w:p>
    <w:p w:rsidR="00747508" w:rsidRPr="00747508" w:rsidRDefault="00747508" w:rsidP="0074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260"/>
        <w:gridCol w:w="1985"/>
        <w:gridCol w:w="1984"/>
        <w:gridCol w:w="2625"/>
      </w:tblGrid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Выявленное нарушение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1984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2625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Правовое основание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16181B" w:rsidRPr="00747508" w:rsidRDefault="0016181B" w:rsidP="00BE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контрастное выделение краев входной калитки относительно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граждения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6181B" w:rsidRPr="00747508" w:rsidRDefault="0016181B" w:rsidP="0094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Табл. А.1 п. 2.1 (графа 5) СП 136.13330.2012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У входа на земельный участок образовательного учреждения отсутствует доступные для </w:t>
            </w:r>
            <w:proofErr w:type="spell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(далее МГН) элементы информации об объекте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94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5.1.1 СП 59.13330.2020, подпункт «е» п. 3 Порядка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16181B" w:rsidRPr="00747508" w:rsidRDefault="0016181B" w:rsidP="003F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система средств информационной поддержки и навигации для лиц с нарушением зрения, а именно система </w:t>
            </w:r>
            <w:proofErr w:type="spell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радиоинформирования</w:t>
            </w:r>
            <w:proofErr w:type="spell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звукового ориентирования.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2024 год,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3F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59431-2021,</w:t>
            </w:r>
          </w:p>
          <w:p w:rsidR="0016181B" w:rsidRPr="00747508" w:rsidRDefault="0016181B" w:rsidP="003F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п. 5.1.3, 6.5.3 </w:t>
            </w:r>
          </w:p>
          <w:p w:rsidR="0016181B" w:rsidRPr="00747508" w:rsidRDefault="0016181B" w:rsidP="003F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СП 59.13330.2020, п. 10.3.1, прил. Г (рис. Г.19) </w:t>
            </w:r>
          </w:p>
          <w:p w:rsidR="0016181B" w:rsidRPr="00747508" w:rsidRDefault="0016181B" w:rsidP="0094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СП 136.13330.2012 п. 14 Приказ от 11.07.2019 № 397/пр., подпункт «е» п. 3 Порядка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16181B" w:rsidRPr="00747508" w:rsidRDefault="0016181B" w:rsidP="003F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Перед внешним лестничным маршем отсутствуют предупреждающие наземные тактильные указатели, информирующие о наличие на пути движения лестничного марша</w:t>
            </w:r>
          </w:p>
        </w:tc>
        <w:tc>
          <w:tcPr>
            <w:tcW w:w="1985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  <w:tc>
          <w:tcPr>
            <w:tcW w:w="1984" w:type="dxa"/>
          </w:tcPr>
          <w:p w:rsidR="00747508" w:rsidRPr="00747508" w:rsidRDefault="00747508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Подрядчик.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9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5.1.10 СП 59.13330.2020,</w:t>
            </w:r>
          </w:p>
          <w:p w:rsidR="0016181B" w:rsidRPr="00747508" w:rsidRDefault="0016181B" w:rsidP="009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п. 5.8 СП 136.13330.2012п. 3 табл. 4 ГОСТ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52875-2018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16181B" w:rsidRPr="00747508" w:rsidRDefault="0016181B" w:rsidP="003F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Ступени внешнего лестничного марша не являются одинаковыми по высоте в пределах одного марша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  <w:tc>
          <w:tcPr>
            <w:tcW w:w="1984" w:type="dxa"/>
          </w:tcPr>
          <w:p w:rsidR="00747508" w:rsidRPr="00747508" w:rsidRDefault="00747508" w:rsidP="0074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Подрядчик.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3A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5.1.12 СП 59.13330.2020, подпункт «а» п. 3 Порядка)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16181B" w:rsidRPr="00747508" w:rsidRDefault="0016181B" w:rsidP="003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Поручни, установленные на внешнем лестничном марше: отсутствуют горизонтальные завершающие участки, </w:t>
            </w:r>
            <w:r w:rsidRPr="0074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равные 0,3 м.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  <w:tc>
          <w:tcPr>
            <w:tcW w:w="1984" w:type="dxa"/>
          </w:tcPr>
          <w:p w:rsidR="00747508" w:rsidRPr="00747508" w:rsidRDefault="00747508" w:rsidP="0074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Подрядчик.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3A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П. 5.1.13 СП 59.13330.2020, п. 5.2.7.2 ГОСТ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51261-2017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:rsidR="0016181B" w:rsidRPr="00747508" w:rsidRDefault="0016181B" w:rsidP="003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Контрастное выделение краевых ступеней внешнего лестничного марша нанесено не в соответствии с пунктом 6.2.8 СП 59.13330.2020 (см. п.11)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47508"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3A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П. 6.2.8 СП 59.13330.2020 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60" w:type="dxa"/>
          </w:tcPr>
          <w:p w:rsidR="0016181B" w:rsidRPr="00747508" w:rsidRDefault="0016181B" w:rsidP="003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Вход в здание не оборудован тактильной информационной вывеской с информацией, содержащей сведения о наименовании, адресе, контактных телефонах и графике работы, выполненной рельефно-точечным шрифтом Брайля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47508"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3A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6.5.9 СП 59. 13330.2020, статья 8 Закона РФ от 07.02.1992 № 2300-1 «О защите прав потребителей», пункт 6 статьи ФЗ закона от 24.11.1995 № 181-ФЗ, подпункт «а» п. 4 Порядка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16181B" w:rsidRPr="00747508" w:rsidRDefault="0016181B" w:rsidP="003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Кнопка вызова обозначена не тактильной табличкой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747508" w:rsidRPr="00747508" w:rsidRDefault="0016181B" w:rsidP="0074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47508"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3A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П. 7.2.2.6 ГОСТ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51671-2020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16181B" w:rsidRPr="00747508" w:rsidRDefault="0016181B" w:rsidP="003A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Лестничные марши не оснащены двусторонними опорными поручнями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  <w:tc>
          <w:tcPr>
            <w:tcW w:w="1984" w:type="dxa"/>
          </w:tcPr>
          <w:p w:rsidR="00747508" w:rsidRPr="00747508" w:rsidRDefault="0016181B" w:rsidP="0074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47508"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Подрядчик.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D6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5.1.13 СП 59.13330.2020, подпункты «а», «б» п. 3 Порядка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16181B" w:rsidRPr="00747508" w:rsidRDefault="0016181B" w:rsidP="00D6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Отсутствует контрастное выделение краевых ступеней внутреннего лестничного марша.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47508"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D6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6.2.8 СП 59.13330.2020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16181B" w:rsidRPr="00747508" w:rsidRDefault="0016181B" w:rsidP="00D6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Отсутствуют информирующие тактильные таблички для идентификации помещений с использованием рельефно-линейного шрифта, а также рельефно-точечного шрифта Брайля для людей с нарушением зрения</w:t>
            </w:r>
          </w:p>
        </w:tc>
        <w:tc>
          <w:tcPr>
            <w:tcW w:w="1985" w:type="dxa"/>
          </w:tcPr>
          <w:p w:rsidR="00747508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47508"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D6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6.5.9. СП 59.13330.2020, подпункт «е» п. 3 Порядка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16181B" w:rsidRPr="00747508" w:rsidRDefault="0016181B" w:rsidP="00D6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На путях эвакуации имеется перепад высот более 0,014 м </w:t>
            </w:r>
          </w:p>
        </w:tc>
        <w:tc>
          <w:tcPr>
            <w:tcW w:w="1985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  <w:tc>
          <w:tcPr>
            <w:tcW w:w="1984" w:type="dxa"/>
          </w:tcPr>
          <w:p w:rsidR="00747508" w:rsidRPr="00747508" w:rsidRDefault="00747508" w:rsidP="0074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Подрядчик.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D6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9.3.8 СП 1.13130.2020, пункт 6.2.4 СП 59.13330.2020</w:t>
            </w:r>
          </w:p>
        </w:tc>
      </w:tr>
      <w:tr w:rsidR="0016181B" w:rsidRPr="00747508" w:rsidTr="00747508">
        <w:trPr>
          <w:trHeight w:val="146"/>
        </w:trPr>
        <w:tc>
          <w:tcPr>
            <w:tcW w:w="568" w:type="dxa"/>
          </w:tcPr>
          <w:p w:rsidR="0016181B" w:rsidRPr="00747508" w:rsidRDefault="0016181B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16181B" w:rsidRPr="00747508" w:rsidRDefault="0016181B" w:rsidP="00D6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Отсутствуют низко расположенные настенные направляющие линии вдоль всего маршрута эвакуации.</w:t>
            </w:r>
          </w:p>
        </w:tc>
        <w:tc>
          <w:tcPr>
            <w:tcW w:w="1985" w:type="dxa"/>
          </w:tcPr>
          <w:p w:rsidR="00747508" w:rsidRPr="00747508" w:rsidRDefault="00747508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16181B" w:rsidRPr="00747508" w:rsidRDefault="00747508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:rsidR="0016181B" w:rsidRPr="00747508" w:rsidRDefault="0016181B" w:rsidP="004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16181B" w:rsidRPr="00747508" w:rsidRDefault="0016181B" w:rsidP="004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16181B" w:rsidRPr="00747508" w:rsidRDefault="0016181B" w:rsidP="00D6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9.3.3.2 ГОСТ 34428-2018</w:t>
            </w:r>
          </w:p>
        </w:tc>
      </w:tr>
      <w:tr w:rsidR="00747508" w:rsidRPr="00747508" w:rsidTr="00747508">
        <w:trPr>
          <w:trHeight w:val="146"/>
        </w:trPr>
        <w:tc>
          <w:tcPr>
            <w:tcW w:w="568" w:type="dxa"/>
          </w:tcPr>
          <w:p w:rsidR="00747508" w:rsidRPr="00747508" w:rsidRDefault="00747508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747508" w:rsidRPr="00747508" w:rsidRDefault="00747508" w:rsidP="00D6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в доступной для инвалида по зрению форме.</w:t>
            </w:r>
          </w:p>
        </w:tc>
        <w:tc>
          <w:tcPr>
            <w:tcW w:w="1985" w:type="dxa"/>
          </w:tcPr>
          <w:p w:rsidR="00747508" w:rsidRPr="00747508" w:rsidRDefault="00747508" w:rsidP="008A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747508" w:rsidRPr="00747508" w:rsidRDefault="00747508" w:rsidP="008A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:rsidR="00747508" w:rsidRPr="00747508" w:rsidRDefault="00747508" w:rsidP="004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 Башкатова Т.В.</w:t>
            </w:r>
          </w:p>
        </w:tc>
        <w:tc>
          <w:tcPr>
            <w:tcW w:w="2625" w:type="dxa"/>
          </w:tcPr>
          <w:p w:rsidR="00747508" w:rsidRPr="00747508" w:rsidRDefault="00747508" w:rsidP="00C4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Подпункт «е» п. 3 Порядка</w:t>
            </w:r>
          </w:p>
        </w:tc>
      </w:tr>
      <w:tr w:rsidR="00747508" w:rsidRPr="00747508" w:rsidTr="00747508">
        <w:trPr>
          <w:trHeight w:val="146"/>
        </w:trPr>
        <w:tc>
          <w:tcPr>
            <w:tcW w:w="568" w:type="dxa"/>
          </w:tcPr>
          <w:p w:rsidR="00747508" w:rsidRPr="00747508" w:rsidRDefault="00747508" w:rsidP="00BE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747508" w:rsidRPr="00747508" w:rsidRDefault="00747508" w:rsidP="00C4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Отсутствует пандус или подъемное устройство внутри здания, доступное для МГН (относится к ступеням, где есть перепад высоты 0,014 м) (см. п.7, п.11)</w:t>
            </w:r>
          </w:p>
        </w:tc>
        <w:tc>
          <w:tcPr>
            <w:tcW w:w="1985" w:type="dxa"/>
          </w:tcPr>
          <w:p w:rsidR="00747508" w:rsidRPr="00747508" w:rsidRDefault="00747508" w:rsidP="001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74750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  <w:tc>
          <w:tcPr>
            <w:tcW w:w="1984" w:type="dxa"/>
          </w:tcPr>
          <w:p w:rsidR="00747508" w:rsidRPr="00747508" w:rsidRDefault="00747508" w:rsidP="0074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Подрядчик.</w:t>
            </w:r>
          </w:p>
          <w:p w:rsidR="00747508" w:rsidRPr="00747508" w:rsidRDefault="00747508" w:rsidP="004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  <w:p w:rsidR="00747508" w:rsidRPr="00747508" w:rsidRDefault="00747508" w:rsidP="0047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Башкатова Т.В.</w:t>
            </w:r>
          </w:p>
        </w:tc>
        <w:tc>
          <w:tcPr>
            <w:tcW w:w="2625" w:type="dxa"/>
          </w:tcPr>
          <w:p w:rsidR="00747508" w:rsidRPr="00747508" w:rsidRDefault="00747508" w:rsidP="00C4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08">
              <w:rPr>
                <w:rFonts w:ascii="Times New Roman" w:hAnsi="Times New Roman" w:cs="Times New Roman"/>
                <w:sz w:val="24"/>
                <w:szCs w:val="24"/>
              </w:rPr>
              <w:t>П. 6.2.8 СП 59.13330.2020</w:t>
            </w:r>
          </w:p>
        </w:tc>
      </w:tr>
    </w:tbl>
    <w:p w:rsidR="003879D8" w:rsidRPr="00747508" w:rsidRDefault="003879D8" w:rsidP="00BE2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9D8" w:rsidRPr="00747508" w:rsidSect="00747508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2F9E"/>
    <w:rsid w:val="0016181B"/>
    <w:rsid w:val="002074D6"/>
    <w:rsid w:val="002B5932"/>
    <w:rsid w:val="003879D8"/>
    <w:rsid w:val="003A5B87"/>
    <w:rsid w:val="003A7D82"/>
    <w:rsid w:val="003F2D20"/>
    <w:rsid w:val="00414F1D"/>
    <w:rsid w:val="005E5D9F"/>
    <w:rsid w:val="00602A02"/>
    <w:rsid w:val="00607BFC"/>
    <w:rsid w:val="00747508"/>
    <w:rsid w:val="007C70A8"/>
    <w:rsid w:val="008279DC"/>
    <w:rsid w:val="009434B7"/>
    <w:rsid w:val="0096669D"/>
    <w:rsid w:val="00B5161A"/>
    <w:rsid w:val="00BD2914"/>
    <w:rsid w:val="00BE2F9E"/>
    <w:rsid w:val="00C43722"/>
    <w:rsid w:val="00C70174"/>
    <w:rsid w:val="00D65A7A"/>
    <w:rsid w:val="00E968E6"/>
    <w:rsid w:val="00F6755E"/>
    <w:rsid w:val="00FD4032"/>
    <w:rsid w:val="00F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Ddt+Lv0kLTp/yeJLY0W93t1VguDgYOSbQmSVUjiSNBY=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cW3NnMfjLGhlAfXQAIMOVOe4T8qk60rKA0yfKdXkhs84SOyGbPNVybW4NVA5xBnB
fzKcvnfE9ZUWjAY4apLvkQ==</SignatureValue>
  <KeyInfo>
    <X509Data>
      <X509Certificate>MIIJNTCCCOKgAwIBAgIRAI+HnJW+e+9NYbwURfb4qPkwCgYIKoUDBwEBAwIwggFX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gdGB0LjQuDAeFw0yMjA3MjIwOTE3MDBaFw0yMzEwMTUwOTE3MDBaMIICUTELMAkG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MB0GA1UdDgQWBBTioy7tCHag/bWI72GuhggbOC9NsTCCAXcGA1UdIwSCAW4wggFq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INCg0L7RgdGB0LjQuIILAM/o/2EAAAAABfYwCgYIKoUDBwEBAwIDQQBVTN51fd6n
+r1ri6BoPS/fSpMnaqeoOjZiCsZcGS1EGHJLfcO66v88tf9jT0QXbtwDL2nVpW53
/ZMWZxJZcr2s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wWqwNZ6LCGsP1IiR0tNjIeijxZ8=</DigestValue>
      </Reference>
      <Reference URI="/word/fontTable.xml?ContentType=application/vnd.openxmlformats-officedocument.wordprocessingml.fontTable+xml">
        <DigestMethod Algorithm="http://www.w3.org/2000/09/xmldsig#sha1"/>
        <DigestValue>g33SBJsPcNeivAbtva65BMqrtdo=</DigestValue>
      </Reference>
      <Reference URI="/word/media/image1.png?ContentType=image/png">
        <DigestMethod Algorithm="http://www.w3.org/2000/09/xmldsig#sha1"/>
        <DigestValue>D3JkJ9/jNPhHUGO+oLqvuN4mOFk=</DigestValue>
      </Reference>
      <Reference URI="/word/settings.xml?ContentType=application/vnd.openxmlformats-officedocument.wordprocessingml.settings+xml">
        <DigestMethod Algorithm="http://www.w3.org/2000/09/xmldsig#sha1"/>
        <DigestValue>hnDi0aAX9H6E3oNnUIs6TuZRu9I=</DigestValue>
      </Reference>
      <Reference URI="/word/styles.xml?ContentType=application/vnd.openxmlformats-officedocument.wordprocessingml.styles+xml">
        <DigestMethod Algorithm="http://www.w3.org/2000/09/xmldsig#sha1"/>
        <DigestValue>CQDZzTxsGTLS4tLe9/y0G8p44P0=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2022-12-23T09:50:35Z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2022-12-23T05:46:00Z</cp:lastPrinted>
  <dcterms:created xsi:type="dcterms:W3CDTF">2022-12-23T09:49:00Z</dcterms:created>
  <dcterms:modified xsi:type="dcterms:W3CDTF">2022-12-23T09:49:00Z</dcterms:modified>
</cp:coreProperties>
</file>